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F83" w:rsidRDefault="00771F83">
      <w:pPr>
        <w:pStyle w:val="a4"/>
        <w:ind w:firstLine="720"/>
        <w:rPr>
          <w:sz w:val="24"/>
        </w:rPr>
      </w:pPr>
      <w:bookmarkStart w:id="0" w:name="_GoBack"/>
      <w:bookmarkEnd w:id="0"/>
      <w:r>
        <w:rPr>
          <w:sz w:val="24"/>
        </w:rPr>
        <w:t>ПРОТОКОЛ</w:t>
      </w:r>
    </w:p>
    <w:p w:rsidR="00771F83" w:rsidRDefault="00771F83">
      <w:pPr>
        <w:pStyle w:val="a5"/>
        <w:rPr>
          <w:bCs/>
          <w:sz w:val="24"/>
        </w:rPr>
      </w:pPr>
      <w:r>
        <w:rPr>
          <w:bCs/>
          <w:sz w:val="24"/>
        </w:rPr>
        <w:t xml:space="preserve">заседания  Комиссии по аккредитации </w:t>
      </w:r>
    </w:p>
    <w:p w:rsidR="00771F83" w:rsidRDefault="00771F83">
      <w:pPr>
        <w:jc w:val="center"/>
        <w:rPr>
          <w:sz w:val="24"/>
          <w:szCs w:val="24"/>
        </w:rPr>
      </w:pPr>
      <w:r>
        <w:rPr>
          <w:sz w:val="24"/>
          <w:szCs w:val="24"/>
        </w:rPr>
        <w:t xml:space="preserve">Единой системы оценки соответствия в области промышленной, экологической безопасности, </w:t>
      </w:r>
    </w:p>
    <w:p w:rsidR="00771F83" w:rsidRDefault="00771F83">
      <w:pPr>
        <w:jc w:val="center"/>
        <w:rPr>
          <w:sz w:val="24"/>
        </w:rPr>
      </w:pPr>
      <w:r>
        <w:rPr>
          <w:sz w:val="24"/>
          <w:szCs w:val="24"/>
        </w:rPr>
        <w:t>безопасности в энергетике и строительстве</w:t>
      </w:r>
    </w:p>
    <w:p w:rsidR="00771F83" w:rsidRDefault="00771F83">
      <w:pPr>
        <w:rPr>
          <w:sz w:val="24"/>
        </w:rPr>
      </w:pPr>
    </w:p>
    <w:p w:rsidR="00771F83" w:rsidRDefault="00411D36" w:rsidP="00DF67D0">
      <w:pPr>
        <w:tabs>
          <w:tab w:val="left" w:pos="9923"/>
        </w:tabs>
        <w:rPr>
          <w:sz w:val="24"/>
        </w:rPr>
      </w:pPr>
      <w:r>
        <w:rPr>
          <w:sz w:val="24"/>
        </w:rPr>
        <w:t>24.03.2022</w:t>
      </w:r>
      <w:r w:rsidR="00771F83">
        <w:rPr>
          <w:sz w:val="24"/>
        </w:rPr>
        <w:tab/>
      </w:r>
      <w:r w:rsidR="00771F83" w:rsidRPr="00FA2EFC">
        <w:rPr>
          <w:sz w:val="22"/>
          <w:szCs w:val="22"/>
        </w:rPr>
        <w:t>№ СДА-КА-</w:t>
      </w:r>
      <w:r>
        <w:rPr>
          <w:sz w:val="22"/>
          <w:szCs w:val="22"/>
        </w:rPr>
        <w:t>242-ИЛ/ЛНК-136</w:t>
      </w:r>
    </w:p>
    <w:p w:rsidR="00771F83" w:rsidRDefault="00771F83">
      <w:pPr>
        <w:tabs>
          <w:tab w:val="left" w:pos="12049"/>
        </w:tabs>
        <w:rPr>
          <w:sz w:val="24"/>
        </w:rPr>
      </w:pPr>
    </w:p>
    <w:p w:rsidR="00397D71" w:rsidRDefault="00397D71">
      <w:pPr>
        <w:rPr>
          <w:b/>
          <w:bCs/>
          <w:sz w:val="24"/>
        </w:rPr>
      </w:pPr>
    </w:p>
    <w:p w:rsidR="00771F83" w:rsidRPr="00397D71" w:rsidRDefault="00771F83">
      <w:pPr>
        <w:rPr>
          <w:bCs/>
          <w:sz w:val="24"/>
        </w:rPr>
      </w:pPr>
      <w:r w:rsidRPr="00397D71">
        <w:rPr>
          <w:bCs/>
          <w:sz w:val="24"/>
        </w:rPr>
        <w:t xml:space="preserve">Повестка дня: </w:t>
      </w:r>
    </w:p>
    <w:p w:rsidR="00771F83" w:rsidRPr="00397D71" w:rsidRDefault="00771F83">
      <w:pPr>
        <w:rPr>
          <w:bCs/>
          <w:sz w:val="24"/>
        </w:rPr>
      </w:pPr>
      <w:r w:rsidRPr="00397D71">
        <w:rPr>
          <w:bCs/>
          <w:sz w:val="24"/>
        </w:rPr>
        <w:t>рассмотрение документов на аккредитацию в качестве испытательных лабораторий неразрушающего контроля (ИЛ/ЛНК)</w:t>
      </w:r>
    </w:p>
    <w:p w:rsidR="00771F83" w:rsidRPr="00397D71" w:rsidRDefault="00771F83">
      <w:pPr>
        <w:tabs>
          <w:tab w:val="left" w:pos="12049"/>
        </w:tabs>
        <w:rPr>
          <w:rFonts w:ascii="Arial" w:hAnsi="Arial" w:cs="Arial"/>
        </w:rPr>
      </w:pPr>
    </w:p>
    <w:tbl>
      <w:tblPr>
        <w:tblW w:w="14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3118"/>
        <w:gridCol w:w="2410"/>
        <w:gridCol w:w="2551"/>
        <w:gridCol w:w="3119"/>
      </w:tblGrid>
      <w:tr w:rsidR="00771F83">
        <w:tblPrEx>
          <w:tblCellMar>
            <w:top w:w="0" w:type="dxa"/>
            <w:bottom w:w="0" w:type="dxa"/>
          </w:tblCellMar>
        </w:tblPrEx>
        <w:trPr>
          <w:cantSplit/>
          <w:tblHeader/>
        </w:trPr>
        <w:tc>
          <w:tcPr>
            <w:tcW w:w="6238" w:type="dxa"/>
            <w:gridSpan w:val="2"/>
          </w:tcPr>
          <w:p w:rsidR="00771F83" w:rsidRDefault="00771F83">
            <w:pPr>
              <w:tabs>
                <w:tab w:val="left" w:pos="12049"/>
              </w:tabs>
              <w:jc w:val="center"/>
              <w:rPr>
                <w:sz w:val="24"/>
              </w:rPr>
            </w:pPr>
            <w:r>
              <w:rPr>
                <w:sz w:val="24"/>
              </w:rPr>
              <w:t>Организация</w:t>
            </w:r>
          </w:p>
        </w:tc>
        <w:tc>
          <w:tcPr>
            <w:tcW w:w="4961" w:type="dxa"/>
            <w:gridSpan w:val="2"/>
          </w:tcPr>
          <w:p w:rsidR="00771F83" w:rsidRDefault="00771F83">
            <w:pPr>
              <w:tabs>
                <w:tab w:val="left" w:pos="12049"/>
              </w:tabs>
              <w:jc w:val="center"/>
              <w:rPr>
                <w:sz w:val="24"/>
              </w:rPr>
            </w:pPr>
            <w:r>
              <w:rPr>
                <w:sz w:val="24"/>
              </w:rPr>
              <w:t>Организация, проводившая проверку</w:t>
            </w:r>
          </w:p>
        </w:tc>
        <w:tc>
          <w:tcPr>
            <w:tcW w:w="3119" w:type="dxa"/>
            <w:vMerge w:val="restart"/>
            <w:vAlign w:val="center"/>
          </w:tcPr>
          <w:p w:rsidR="00771F83" w:rsidRDefault="00771F83">
            <w:pPr>
              <w:tabs>
                <w:tab w:val="left" w:pos="12049"/>
              </w:tabs>
              <w:jc w:val="center"/>
              <w:rPr>
                <w:sz w:val="24"/>
              </w:rPr>
            </w:pPr>
            <w:r>
              <w:rPr>
                <w:sz w:val="24"/>
              </w:rPr>
              <w:t>Решение комиссии</w:t>
            </w:r>
          </w:p>
        </w:tc>
      </w:tr>
      <w:tr w:rsidR="00771F83">
        <w:tblPrEx>
          <w:tblCellMar>
            <w:top w:w="0" w:type="dxa"/>
            <w:bottom w:w="0" w:type="dxa"/>
          </w:tblCellMar>
        </w:tblPrEx>
        <w:trPr>
          <w:cantSplit/>
          <w:tblHeader/>
        </w:trPr>
        <w:tc>
          <w:tcPr>
            <w:tcW w:w="3120" w:type="dxa"/>
            <w:tcBorders>
              <w:bottom w:val="single" w:sz="4" w:space="0" w:color="auto"/>
            </w:tcBorders>
          </w:tcPr>
          <w:p w:rsidR="00771F83" w:rsidRDefault="00771F83">
            <w:pPr>
              <w:tabs>
                <w:tab w:val="left" w:pos="12049"/>
              </w:tabs>
              <w:jc w:val="center"/>
              <w:rPr>
                <w:sz w:val="24"/>
              </w:rPr>
            </w:pPr>
            <w:r>
              <w:rPr>
                <w:sz w:val="24"/>
              </w:rPr>
              <w:t>Наименование</w:t>
            </w:r>
            <w:r>
              <w:rPr>
                <w:rStyle w:val="ad"/>
                <w:sz w:val="24"/>
              </w:rPr>
              <w:footnoteReference w:id="1"/>
            </w:r>
          </w:p>
        </w:tc>
        <w:tc>
          <w:tcPr>
            <w:tcW w:w="3118" w:type="dxa"/>
            <w:tcBorders>
              <w:bottom w:val="single" w:sz="4" w:space="0" w:color="auto"/>
            </w:tcBorders>
          </w:tcPr>
          <w:p w:rsidR="00771F83" w:rsidRDefault="00771F83">
            <w:pPr>
              <w:tabs>
                <w:tab w:val="left" w:pos="12049"/>
              </w:tabs>
              <w:jc w:val="center"/>
              <w:rPr>
                <w:sz w:val="24"/>
              </w:rPr>
            </w:pPr>
            <w:r>
              <w:rPr>
                <w:sz w:val="24"/>
              </w:rPr>
              <w:t>Адрес</w:t>
            </w:r>
          </w:p>
        </w:tc>
        <w:tc>
          <w:tcPr>
            <w:tcW w:w="2410" w:type="dxa"/>
            <w:tcBorders>
              <w:bottom w:val="single" w:sz="4" w:space="0" w:color="auto"/>
            </w:tcBorders>
          </w:tcPr>
          <w:p w:rsidR="00771F83" w:rsidRDefault="00771F83">
            <w:pPr>
              <w:tabs>
                <w:tab w:val="left" w:pos="12049"/>
              </w:tabs>
              <w:jc w:val="center"/>
              <w:rPr>
                <w:sz w:val="24"/>
              </w:rPr>
            </w:pPr>
            <w:r>
              <w:rPr>
                <w:sz w:val="24"/>
              </w:rPr>
              <w:t>Наименование</w:t>
            </w:r>
          </w:p>
        </w:tc>
        <w:tc>
          <w:tcPr>
            <w:tcW w:w="2551" w:type="dxa"/>
            <w:tcBorders>
              <w:bottom w:val="single" w:sz="4" w:space="0" w:color="auto"/>
            </w:tcBorders>
          </w:tcPr>
          <w:p w:rsidR="00771F83" w:rsidRDefault="00771F83">
            <w:pPr>
              <w:tabs>
                <w:tab w:val="left" w:pos="12049"/>
              </w:tabs>
              <w:jc w:val="center"/>
              <w:rPr>
                <w:sz w:val="24"/>
              </w:rPr>
            </w:pPr>
            <w:r>
              <w:rPr>
                <w:sz w:val="24"/>
              </w:rPr>
              <w:t>Адрес</w:t>
            </w:r>
          </w:p>
        </w:tc>
        <w:tc>
          <w:tcPr>
            <w:tcW w:w="3119" w:type="dxa"/>
            <w:vMerge/>
            <w:tcBorders>
              <w:bottom w:val="single" w:sz="4" w:space="0" w:color="auto"/>
            </w:tcBorders>
            <w:vAlign w:val="center"/>
          </w:tcPr>
          <w:p w:rsidR="00771F83" w:rsidRDefault="00771F83">
            <w:pPr>
              <w:tabs>
                <w:tab w:val="left" w:pos="12049"/>
              </w:tabs>
              <w:jc w:val="center"/>
              <w:rPr>
                <w:sz w:val="24"/>
              </w:rPr>
            </w:pPr>
          </w:p>
        </w:tc>
      </w:tr>
      <w:tr w:rsidR="00771F83">
        <w:tblPrEx>
          <w:tblCellMar>
            <w:top w:w="0" w:type="dxa"/>
            <w:bottom w:w="0" w:type="dxa"/>
          </w:tblCellMar>
        </w:tblPrEx>
        <w:trPr>
          <w:cantSplit/>
        </w:trPr>
        <w:tc>
          <w:tcPr>
            <w:tcW w:w="3120" w:type="dxa"/>
            <w:tcBorders>
              <w:bottom w:val="nil"/>
            </w:tcBorders>
          </w:tcPr>
          <w:p w:rsidR="00771F83" w:rsidRDefault="00771F83">
            <w:pPr>
              <w:tabs>
                <w:tab w:val="left" w:pos="12049"/>
              </w:tabs>
              <w:rPr>
                <w:sz w:val="24"/>
              </w:rPr>
            </w:pPr>
          </w:p>
        </w:tc>
        <w:tc>
          <w:tcPr>
            <w:tcW w:w="3118" w:type="dxa"/>
            <w:tcBorders>
              <w:bottom w:val="nil"/>
            </w:tcBorders>
          </w:tcPr>
          <w:p w:rsidR="00771F83" w:rsidRDefault="00771F83">
            <w:pPr>
              <w:tabs>
                <w:tab w:val="left" w:pos="12049"/>
              </w:tabs>
              <w:rPr>
                <w:sz w:val="24"/>
              </w:rPr>
            </w:pPr>
          </w:p>
        </w:tc>
        <w:tc>
          <w:tcPr>
            <w:tcW w:w="2410" w:type="dxa"/>
            <w:tcBorders>
              <w:bottom w:val="nil"/>
            </w:tcBorders>
          </w:tcPr>
          <w:p w:rsidR="00771F83" w:rsidRDefault="00771F83">
            <w:pPr>
              <w:tabs>
                <w:tab w:val="left" w:pos="12049"/>
              </w:tabs>
              <w:rPr>
                <w:sz w:val="24"/>
              </w:rPr>
            </w:pPr>
          </w:p>
        </w:tc>
        <w:tc>
          <w:tcPr>
            <w:tcW w:w="2551" w:type="dxa"/>
            <w:tcBorders>
              <w:bottom w:val="nil"/>
            </w:tcBorders>
          </w:tcPr>
          <w:p w:rsidR="00771F83" w:rsidRDefault="00771F83">
            <w:pPr>
              <w:tabs>
                <w:tab w:val="left" w:pos="12049"/>
              </w:tabs>
              <w:rPr>
                <w:sz w:val="24"/>
              </w:rPr>
            </w:pPr>
          </w:p>
        </w:tc>
        <w:tc>
          <w:tcPr>
            <w:tcW w:w="3119" w:type="dxa"/>
            <w:tcBorders>
              <w:bottom w:val="nil"/>
            </w:tcBorders>
            <w:vAlign w:val="center"/>
          </w:tcPr>
          <w:p w:rsidR="00771F83" w:rsidRDefault="00771F83">
            <w:pPr>
              <w:tabs>
                <w:tab w:val="left" w:pos="12049"/>
              </w:tabs>
              <w:jc w:val="center"/>
              <w:rPr>
                <w:sz w:val="24"/>
              </w:rPr>
            </w:pPr>
          </w:p>
        </w:tc>
      </w:tr>
      <w:tr w:rsidR="00771F83">
        <w:tblPrEx>
          <w:tblCellMar>
            <w:top w:w="0" w:type="dxa"/>
            <w:bottom w:w="0" w:type="dxa"/>
          </w:tblCellMar>
        </w:tblPrEx>
        <w:trPr>
          <w:cantSplit/>
        </w:trPr>
        <w:tc>
          <w:tcPr>
            <w:tcW w:w="3120" w:type="dxa"/>
            <w:tcBorders>
              <w:top w:val="nil"/>
              <w:bottom w:val="single" w:sz="4" w:space="0" w:color="auto"/>
            </w:tcBorders>
          </w:tcPr>
          <w:p w:rsidR="002E07AD" w:rsidRDefault="00411D36">
            <w:pPr>
              <w:tabs>
                <w:tab w:val="left" w:pos="12049"/>
              </w:tabs>
              <w:rPr>
                <w:sz w:val="24"/>
                <w:lang w:val="en-US"/>
              </w:rPr>
            </w:pPr>
            <w:bookmarkStart w:id="1" w:name="BeginTable"/>
            <w:bookmarkEnd w:id="1"/>
            <w:r>
              <w:rPr>
                <w:sz w:val="24"/>
                <w:lang w:val="en-US"/>
              </w:rPr>
              <w:t>1</w:t>
            </w:r>
            <w:r w:rsidR="00771F83">
              <w:rPr>
                <w:sz w:val="24"/>
                <w:lang w:val="en-US"/>
              </w:rPr>
              <w:t xml:space="preserve">. </w:t>
            </w:r>
            <w:r>
              <w:rPr>
                <w:sz w:val="24"/>
                <w:lang w:val="en-US"/>
              </w:rPr>
              <w:t>Общество с ограниченной ответственностью "Велесстрой"</w:t>
            </w:r>
          </w:p>
          <w:p w:rsidR="002E07AD" w:rsidRDefault="002E07AD">
            <w:pPr>
              <w:tabs>
                <w:tab w:val="left" w:pos="12049"/>
              </w:tabs>
              <w:rPr>
                <w:sz w:val="24"/>
                <w:lang w:val="en-US"/>
              </w:rPr>
            </w:pPr>
          </w:p>
          <w:p w:rsidR="00771F83" w:rsidRDefault="00411D36">
            <w:pPr>
              <w:tabs>
                <w:tab w:val="left" w:pos="12049"/>
              </w:tabs>
              <w:rPr>
                <w:sz w:val="24"/>
                <w:lang w:val="en-US"/>
              </w:rPr>
            </w:pPr>
            <w:r>
              <w:rPr>
                <w:sz w:val="24"/>
                <w:lang w:val="en-US"/>
              </w:rPr>
              <w:t>ООО "Велесстрой"</w:t>
            </w:r>
            <w:r w:rsidR="00771F83">
              <w:rPr>
                <w:sz w:val="24"/>
                <w:lang w:val="en-US"/>
              </w:rPr>
              <w:t xml:space="preserve"> </w:t>
            </w:r>
            <w:r w:rsidR="004877BF" w:rsidRPr="00397D71">
              <w:rPr>
                <w:sz w:val="24"/>
                <w:lang w:val="en-US"/>
              </w:rPr>
              <w:t>(</w:t>
            </w:r>
            <w:r>
              <w:rPr>
                <w:sz w:val="24"/>
                <w:lang w:val="en-US"/>
              </w:rPr>
              <w:t>РСШ</w:t>
            </w:r>
            <w:r w:rsidR="00771F83" w:rsidRPr="00397D71">
              <w:rPr>
                <w:sz w:val="24"/>
                <w:lang w:val="en-US"/>
              </w:rPr>
              <w:t>)</w:t>
            </w:r>
          </w:p>
        </w:tc>
        <w:tc>
          <w:tcPr>
            <w:tcW w:w="3118" w:type="dxa"/>
            <w:tcBorders>
              <w:top w:val="nil"/>
              <w:bottom w:val="single" w:sz="4" w:space="0" w:color="auto"/>
            </w:tcBorders>
          </w:tcPr>
          <w:p w:rsidR="00771F83" w:rsidRDefault="00411D36">
            <w:pPr>
              <w:ind w:left="33" w:right="-108"/>
              <w:rPr>
                <w:sz w:val="24"/>
                <w:lang w:val="en-US"/>
              </w:rPr>
            </w:pPr>
            <w:r>
              <w:rPr>
                <w:sz w:val="24"/>
                <w:lang w:val="en-US"/>
              </w:rPr>
              <w:t>125047</w:t>
            </w:r>
            <w:r w:rsidR="00771F83">
              <w:rPr>
                <w:sz w:val="24"/>
                <w:lang w:val="en-US"/>
              </w:rPr>
              <w:t xml:space="preserve">, </w:t>
            </w:r>
            <w:r>
              <w:rPr>
                <w:sz w:val="24"/>
                <w:lang w:val="en-US"/>
              </w:rPr>
              <w:t>Российская Федерация, г. Москва, ул. 2-я Тверская-Ямская, д. 10</w:t>
            </w:r>
          </w:p>
        </w:tc>
        <w:tc>
          <w:tcPr>
            <w:tcW w:w="2410" w:type="dxa"/>
            <w:tcBorders>
              <w:top w:val="nil"/>
              <w:bottom w:val="single" w:sz="4" w:space="0" w:color="auto"/>
            </w:tcBorders>
          </w:tcPr>
          <w:p w:rsidR="00771F83" w:rsidRDefault="00411D36">
            <w:pPr>
              <w:tabs>
                <w:tab w:val="left" w:pos="12049"/>
              </w:tabs>
              <w:rPr>
                <w:sz w:val="24"/>
              </w:rPr>
            </w:pPr>
            <w:r>
              <w:rPr>
                <w:sz w:val="24"/>
              </w:rPr>
              <w:t>ООО "НУЦ "Качество"</w:t>
            </w:r>
          </w:p>
        </w:tc>
        <w:tc>
          <w:tcPr>
            <w:tcW w:w="2551" w:type="dxa"/>
            <w:tcBorders>
              <w:top w:val="nil"/>
              <w:bottom w:val="single" w:sz="4" w:space="0" w:color="auto"/>
            </w:tcBorders>
          </w:tcPr>
          <w:p w:rsidR="00771F83" w:rsidRDefault="00411D36">
            <w:pPr>
              <w:tabs>
                <w:tab w:val="left" w:pos="12049"/>
              </w:tabs>
              <w:rPr>
                <w:sz w:val="24"/>
                <w:lang w:val="en-US"/>
              </w:rPr>
            </w:pPr>
            <w:r>
              <w:rPr>
                <w:sz w:val="24"/>
                <w:lang w:val="en-US"/>
              </w:rPr>
              <w:t>127521</w:t>
            </w:r>
            <w:r w:rsidR="00771F83">
              <w:rPr>
                <w:sz w:val="24"/>
                <w:lang w:val="en-US"/>
              </w:rPr>
              <w:t xml:space="preserve">, </w:t>
            </w:r>
            <w:r>
              <w:rPr>
                <w:sz w:val="24"/>
                <w:lang w:val="en-US"/>
              </w:rPr>
              <w:t>Российская Федерация, г. Москва, 3-й проезд Марьиной Рощи, д. 40, стр. 1, этаж 4, комн. 07, 19, 20</w:t>
            </w:r>
            <w:r w:rsidR="00771F83">
              <w:rPr>
                <w:sz w:val="24"/>
                <w:lang w:val="en-US"/>
              </w:rPr>
              <w:t xml:space="preserve"> </w:t>
            </w:r>
          </w:p>
        </w:tc>
        <w:tc>
          <w:tcPr>
            <w:tcW w:w="3119" w:type="dxa"/>
            <w:tcBorders>
              <w:top w:val="nil"/>
              <w:bottom w:val="single" w:sz="4" w:space="0" w:color="auto"/>
            </w:tcBorders>
          </w:tcPr>
          <w:p w:rsidR="00771F83" w:rsidRDefault="00411D36">
            <w:pPr>
              <w:pStyle w:val="a7"/>
              <w:tabs>
                <w:tab w:val="clear" w:pos="4153"/>
                <w:tab w:val="clear" w:pos="8306"/>
                <w:tab w:val="left" w:pos="12049"/>
              </w:tabs>
              <w:rPr>
                <w:sz w:val="24"/>
                <w:lang w:val="en-US"/>
              </w:rPr>
            </w:pPr>
            <w:r>
              <w:rPr>
                <w:sz w:val="24"/>
                <w:lang w:val="en-US"/>
              </w:rPr>
              <w:t>Аккредитовать</w:t>
            </w:r>
          </w:p>
          <w:p w:rsidR="00771F83" w:rsidRDefault="00771F83">
            <w:pPr>
              <w:pStyle w:val="a7"/>
              <w:tabs>
                <w:tab w:val="clear" w:pos="4153"/>
                <w:tab w:val="clear" w:pos="8306"/>
                <w:tab w:val="left" w:pos="12049"/>
              </w:tabs>
              <w:rPr>
                <w:sz w:val="24"/>
                <w:lang w:val="en-US"/>
              </w:rPr>
            </w:pPr>
          </w:p>
        </w:tc>
      </w:tr>
      <w:tr w:rsidR="00411D36" w:rsidTr="005C7D34">
        <w:tblPrEx>
          <w:tblCellMar>
            <w:top w:w="0" w:type="dxa"/>
            <w:bottom w:w="0" w:type="dxa"/>
          </w:tblCellMar>
        </w:tblPrEx>
        <w:trPr>
          <w:cantSplit/>
        </w:trPr>
        <w:tc>
          <w:tcPr>
            <w:tcW w:w="3120" w:type="dxa"/>
            <w:tcBorders>
              <w:top w:val="nil"/>
              <w:bottom w:val="single" w:sz="4" w:space="0" w:color="auto"/>
            </w:tcBorders>
          </w:tcPr>
          <w:p w:rsidR="00411D36" w:rsidRDefault="00411D36" w:rsidP="005C7D34">
            <w:pPr>
              <w:tabs>
                <w:tab w:val="left" w:pos="12049"/>
              </w:tabs>
              <w:rPr>
                <w:sz w:val="24"/>
                <w:lang w:val="en-US"/>
              </w:rPr>
            </w:pPr>
            <w:r>
              <w:rPr>
                <w:sz w:val="24"/>
                <w:lang w:val="en-US"/>
              </w:rPr>
              <w:t>2</w:t>
            </w:r>
            <w:r>
              <w:rPr>
                <w:sz w:val="24"/>
                <w:lang w:val="en-US"/>
              </w:rPr>
              <w:t xml:space="preserve">. </w:t>
            </w:r>
            <w:r>
              <w:rPr>
                <w:sz w:val="24"/>
                <w:lang w:val="en-US"/>
              </w:rPr>
              <w:t>Общество с ограниченной ответственностью "Диагностические системы"</w:t>
            </w:r>
          </w:p>
          <w:p w:rsidR="00411D36" w:rsidRDefault="00411D36" w:rsidP="005C7D34">
            <w:pPr>
              <w:tabs>
                <w:tab w:val="left" w:pos="12049"/>
              </w:tabs>
              <w:rPr>
                <w:sz w:val="24"/>
                <w:lang w:val="en-US"/>
              </w:rPr>
            </w:pPr>
          </w:p>
          <w:p w:rsidR="00411D36" w:rsidRDefault="00411D36" w:rsidP="005C7D34">
            <w:pPr>
              <w:tabs>
                <w:tab w:val="left" w:pos="12049"/>
              </w:tabs>
              <w:rPr>
                <w:sz w:val="24"/>
                <w:lang w:val="en-US"/>
              </w:rPr>
            </w:pPr>
            <w:r>
              <w:rPr>
                <w:sz w:val="24"/>
                <w:lang w:val="en-US"/>
              </w:rPr>
              <w:t>ООО "ДИАС"</w:t>
            </w:r>
            <w:r>
              <w:rPr>
                <w:sz w:val="24"/>
                <w:lang w:val="en-US"/>
              </w:rPr>
              <w:t xml:space="preserve"> </w:t>
            </w:r>
            <w:r w:rsidRPr="00397D71">
              <w:rPr>
                <w:sz w:val="24"/>
                <w:lang w:val="en-US"/>
              </w:rPr>
              <w:t>(</w:t>
            </w:r>
            <w:r>
              <w:rPr>
                <w:sz w:val="24"/>
                <w:lang w:val="en-US"/>
              </w:rPr>
              <w:t>ПВТ</w:t>
            </w:r>
            <w:r w:rsidRPr="00397D71">
              <w:rPr>
                <w:sz w:val="24"/>
                <w:lang w:val="en-US"/>
              </w:rPr>
              <w:t>)</w:t>
            </w:r>
          </w:p>
        </w:tc>
        <w:tc>
          <w:tcPr>
            <w:tcW w:w="3118" w:type="dxa"/>
            <w:tcBorders>
              <w:top w:val="nil"/>
              <w:bottom w:val="single" w:sz="4" w:space="0" w:color="auto"/>
            </w:tcBorders>
          </w:tcPr>
          <w:p w:rsidR="00411D36" w:rsidRDefault="00411D36" w:rsidP="005C7D34">
            <w:pPr>
              <w:ind w:left="33" w:right="-108"/>
              <w:rPr>
                <w:sz w:val="24"/>
                <w:lang w:val="en-US"/>
              </w:rPr>
            </w:pPr>
            <w:r>
              <w:rPr>
                <w:sz w:val="24"/>
                <w:lang w:val="en-US"/>
              </w:rPr>
              <w:t>190000</w:t>
            </w:r>
            <w:r>
              <w:rPr>
                <w:sz w:val="24"/>
                <w:lang w:val="en-US"/>
              </w:rPr>
              <w:t xml:space="preserve">, </w:t>
            </w:r>
            <w:r>
              <w:rPr>
                <w:sz w:val="24"/>
                <w:lang w:val="en-US"/>
              </w:rPr>
              <w:t>Российская Федерация, г. Санкт-Петербург, ул. Набережная реки Мойки, д. 75-79, литер. Д, пом. 2-Н</w:t>
            </w:r>
          </w:p>
        </w:tc>
        <w:tc>
          <w:tcPr>
            <w:tcW w:w="2410" w:type="dxa"/>
            <w:tcBorders>
              <w:top w:val="nil"/>
              <w:bottom w:val="single" w:sz="4" w:space="0" w:color="auto"/>
            </w:tcBorders>
          </w:tcPr>
          <w:p w:rsidR="00411D36" w:rsidRDefault="00411D36" w:rsidP="005C7D34">
            <w:pPr>
              <w:tabs>
                <w:tab w:val="left" w:pos="12049"/>
              </w:tabs>
              <w:rPr>
                <w:sz w:val="24"/>
              </w:rPr>
            </w:pPr>
            <w:r>
              <w:rPr>
                <w:sz w:val="24"/>
              </w:rPr>
              <w:t>ООО "НУЦ "Качество"</w:t>
            </w:r>
          </w:p>
        </w:tc>
        <w:tc>
          <w:tcPr>
            <w:tcW w:w="2551" w:type="dxa"/>
            <w:tcBorders>
              <w:top w:val="nil"/>
              <w:bottom w:val="single" w:sz="4" w:space="0" w:color="auto"/>
            </w:tcBorders>
          </w:tcPr>
          <w:p w:rsidR="00411D36" w:rsidRDefault="00411D36" w:rsidP="005C7D34">
            <w:pPr>
              <w:tabs>
                <w:tab w:val="left" w:pos="12049"/>
              </w:tabs>
              <w:rPr>
                <w:sz w:val="24"/>
                <w:lang w:val="en-US"/>
              </w:rPr>
            </w:pPr>
            <w:r>
              <w:rPr>
                <w:sz w:val="24"/>
                <w:lang w:val="en-US"/>
              </w:rPr>
              <w:t>127521</w:t>
            </w:r>
            <w:r>
              <w:rPr>
                <w:sz w:val="24"/>
                <w:lang w:val="en-US"/>
              </w:rPr>
              <w:t xml:space="preserve">, </w:t>
            </w:r>
            <w:r>
              <w:rPr>
                <w:sz w:val="24"/>
                <w:lang w:val="en-US"/>
              </w:rPr>
              <w:t>Российская Федерация, г. Москва, 3-й проезд Марьиной Рощи, д. 40, стр. 1, этаж 4, комн. 07, 19, 20</w:t>
            </w:r>
            <w:r>
              <w:rPr>
                <w:sz w:val="24"/>
                <w:lang w:val="en-US"/>
              </w:rPr>
              <w:t xml:space="preserve"> </w:t>
            </w:r>
          </w:p>
        </w:tc>
        <w:tc>
          <w:tcPr>
            <w:tcW w:w="3119" w:type="dxa"/>
            <w:tcBorders>
              <w:top w:val="nil"/>
              <w:bottom w:val="single" w:sz="4" w:space="0" w:color="auto"/>
            </w:tcBorders>
          </w:tcPr>
          <w:p w:rsidR="00411D36" w:rsidRDefault="00411D36" w:rsidP="005C7D34">
            <w:pPr>
              <w:pStyle w:val="a7"/>
              <w:tabs>
                <w:tab w:val="clear" w:pos="4153"/>
                <w:tab w:val="clear" w:pos="8306"/>
                <w:tab w:val="left" w:pos="12049"/>
              </w:tabs>
              <w:rPr>
                <w:sz w:val="24"/>
                <w:lang w:val="en-US"/>
              </w:rPr>
            </w:pPr>
            <w:r>
              <w:rPr>
                <w:sz w:val="24"/>
                <w:lang w:val="en-US"/>
              </w:rPr>
              <w:t>Аккредитовать</w:t>
            </w:r>
          </w:p>
          <w:p w:rsidR="00411D36" w:rsidRDefault="00411D36" w:rsidP="005C7D34">
            <w:pPr>
              <w:pStyle w:val="a7"/>
              <w:tabs>
                <w:tab w:val="clear" w:pos="4153"/>
                <w:tab w:val="clear" w:pos="8306"/>
                <w:tab w:val="left" w:pos="12049"/>
              </w:tabs>
              <w:rPr>
                <w:sz w:val="24"/>
                <w:lang w:val="en-US"/>
              </w:rPr>
            </w:pPr>
          </w:p>
        </w:tc>
      </w:tr>
      <w:tr w:rsidR="00411D36" w:rsidTr="005C7D34">
        <w:tblPrEx>
          <w:tblCellMar>
            <w:top w:w="0" w:type="dxa"/>
            <w:bottom w:w="0" w:type="dxa"/>
          </w:tblCellMar>
        </w:tblPrEx>
        <w:trPr>
          <w:cantSplit/>
        </w:trPr>
        <w:tc>
          <w:tcPr>
            <w:tcW w:w="3120" w:type="dxa"/>
            <w:tcBorders>
              <w:top w:val="nil"/>
              <w:bottom w:val="single" w:sz="4" w:space="0" w:color="auto"/>
            </w:tcBorders>
          </w:tcPr>
          <w:p w:rsidR="00411D36" w:rsidRDefault="00411D36" w:rsidP="005C7D34">
            <w:pPr>
              <w:tabs>
                <w:tab w:val="left" w:pos="12049"/>
              </w:tabs>
              <w:rPr>
                <w:sz w:val="24"/>
                <w:lang w:val="en-US"/>
              </w:rPr>
            </w:pPr>
            <w:r>
              <w:rPr>
                <w:sz w:val="24"/>
                <w:lang w:val="en-US"/>
              </w:rPr>
              <w:t>3</w:t>
            </w:r>
            <w:r>
              <w:rPr>
                <w:sz w:val="24"/>
                <w:lang w:val="en-US"/>
              </w:rPr>
              <w:t xml:space="preserve">. </w:t>
            </w:r>
            <w:r>
              <w:rPr>
                <w:sz w:val="24"/>
                <w:lang w:val="en-US"/>
              </w:rPr>
              <w:t>Общество с ограниченной ответственностью «Ренейссанс Хэви Индастрис»</w:t>
            </w:r>
          </w:p>
          <w:p w:rsidR="00411D36" w:rsidRDefault="00411D36" w:rsidP="005C7D34">
            <w:pPr>
              <w:tabs>
                <w:tab w:val="left" w:pos="12049"/>
              </w:tabs>
              <w:rPr>
                <w:sz w:val="24"/>
                <w:lang w:val="en-US"/>
              </w:rPr>
            </w:pPr>
          </w:p>
          <w:p w:rsidR="00411D36" w:rsidRDefault="00411D36" w:rsidP="005C7D34">
            <w:pPr>
              <w:tabs>
                <w:tab w:val="left" w:pos="12049"/>
              </w:tabs>
              <w:rPr>
                <w:sz w:val="24"/>
                <w:lang w:val="en-US"/>
              </w:rPr>
            </w:pPr>
            <w:r>
              <w:rPr>
                <w:sz w:val="24"/>
                <w:lang w:val="en-US"/>
              </w:rPr>
              <w:t>ООО «Ренейссанс Хэви Индастрис»</w:t>
            </w:r>
            <w:r>
              <w:rPr>
                <w:sz w:val="24"/>
                <w:lang w:val="en-US"/>
              </w:rPr>
              <w:t xml:space="preserve"> </w:t>
            </w:r>
            <w:r w:rsidRPr="00397D71">
              <w:rPr>
                <w:sz w:val="24"/>
                <w:lang w:val="en-US"/>
              </w:rPr>
              <w:t>(</w:t>
            </w:r>
            <w:r>
              <w:rPr>
                <w:sz w:val="24"/>
                <w:lang w:val="en-US"/>
              </w:rPr>
              <w:t>РСШ</w:t>
            </w:r>
            <w:r w:rsidRPr="00397D71">
              <w:rPr>
                <w:sz w:val="24"/>
                <w:lang w:val="en-US"/>
              </w:rPr>
              <w:t>)</w:t>
            </w:r>
          </w:p>
        </w:tc>
        <w:tc>
          <w:tcPr>
            <w:tcW w:w="3118" w:type="dxa"/>
            <w:tcBorders>
              <w:top w:val="nil"/>
              <w:bottom w:val="single" w:sz="4" w:space="0" w:color="auto"/>
            </w:tcBorders>
          </w:tcPr>
          <w:p w:rsidR="00411D36" w:rsidRDefault="00411D36" w:rsidP="005C7D34">
            <w:pPr>
              <w:ind w:left="33" w:right="-108"/>
              <w:rPr>
                <w:sz w:val="24"/>
                <w:lang w:val="en-US"/>
              </w:rPr>
            </w:pPr>
            <w:r>
              <w:rPr>
                <w:sz w:val="24"/>
                <w:lang w:val="en-US"/>
              </w:rPr>
              <w:t>121108</w:t>
            </w:r>
            <w:r>
              <w:rPr>
                <w:sz w:val="24"/>
                <w:lang w:val="en-US"/>
              </w:rPr>
              <w:t xml:space="preserve">, </w:t>
            </w:r>
            <w:r>
              <w:rPr>
                <w:sz w:val="24"/>
                <w:lang w:val="en-US"/>
              </w:rPr>
              <w:t>Российская Федерация, г. Москва, ул. Ивана Франко, д. 8, этаж 15, пом. 1, комн. 6</w:t>
            </w:r>
          </w:p>
        </w:tc>
        <w:tc>
          <w:tcPr>
            <w:tcW w:w="2410" w:type="dxa"/>
            <w:tcBorders>
              <w:top w:val="nil"/>
              <w:bottom w:val="single" w:sz="4" w:space="0" w:color="auto"/>
            </w:tcBorders>
          </w:tcPr>
          <w:p w:rsidR="00411D36" w:rsidRDefault="00411D36" w:rsidP="005C7D34">
            <w:pPr>
              <w:tabs>
                <w:tab w:val="left" w:pos="12049"/>
              </w:tabs>
              <w:rPr>
                <w:sz w:val="24"/>
              </w:rPr>
            </w:pPr>
            <w:r>
              <w:rPr>
                <w:sz w:val="24"/>
              </w:rPr>
              <w:t>ООО "НУЦ "Качество"</w:t>
            </w:r>
          </w:p>
        </w:tc>
        <w:tc>
          <w:tcPr>
            <w:tcW w:w="2551" w:type="dxa"/>
            <w:tcBorders>
              <w:top w:val="nil"/>
              <w:bottom w:val="single" w:sz="4" w:space="0" w:color="auto"/>
            </w:tcBorders>
          </w:tcPr>
          <w:p w:rsidR="00411D36" w:rsidRDefault="00411D36" w:rsidP="005C7D34">
            <w:pPr>
              <w:tabs>
                <w:tab w:val="left" w:pos="12049"/>
              </w:tabs>
              <w:rPr>
                <w:sz w:val="24"/>
                <w:lang w:val="en-US"/>
              </w:rPr>
            </w:pPr>
            <w:r>
              <w:rPr>
                <w:sz w:val="24"/>
                <w:lang w:val="en-US"/>
              </w:rPr>
              <w:t>127521</w:t>
            </w:r>
            <w:r>
              <w:rPr>
                <w:sz w:val="24"/>
                <w:lang w:val="en-US"/>
              </w:rPr>
              <w:t xml:space="preserve">, </w:t>
            </w:r>
            <w:r>
              <w:rPr>
                <w:sz w:val="24"/>
                <w:lang w:val="en-US"/>
              </w:rPr>
              <w:t>Российская Федерация, г. Москва, 3-й проезд Марьиной Рощи, д. 40, стр. 1, этаж 4, комн. 07, 19, 20</w:t>
            </w:r>
            <w:r>
              <w:rPr>
                <w:sz w:val="24"/>
                <w:lang w:val="en-US"/>
              </w:rPr>
              <w:t xml:space="preserve"> </w:t>
            </w:r>
          </w:p>
        </w:tc>
        <w:tc>
          <w:tcPr>
            <w:tcW w:w="3119" w:type="dxa"/>
            <w:tcBorders>
              <w:top w:val="nil"/>
              <w:bottom w:val="single" w:sz="4" w:space="0" w:color="auto"/>
            </w:tcBorders>
          </w:tcPr>
          <w:p w:rsidR="00411D36" w:rsidRDefault="00411D36" w:rsidP="005C7D34">
            <w:pPr>
              <w:pStyle w:val="a7"/>
              <w:tabs>
                <w:tab w:val="clear" w:pos="4153"/>
                <w:tab w:val="clear" w:pos="8306"/>
                <w:tab w:val="left" w:pos="12049"/>
              </w:tabs>
              <w:rPr>
                <w:sz w:val="24"/>
                <w:lang w:val="en-US"/>
              </w:rPr>
            </w:pPr>
            <w:r>
              <w:rPr>
                <w:sz w:val="24"/>
                <w:lang w:val="en-US"/>
              </w:rPr>
              <w:t>Аккредитовать</w:t>
            </w:r>
          </w:p>
          <w:p w:rsidR="00411D36" w:rsidRDefault="00411D36" w:rsidP="005C7D34">
            <w:pPr>
              <w:pStyle w:val="a7"/>
              <w:tabs>
                <w:tab w:val="clear" w:pos="4153"/>
                <w:tab w:val="clear" w:pos="8306"/>
                <w:tab w:val="left" w:pos="12049"/>
              </w:tabs>
              <w:rPr>
                <w:sz w:val="24"/>
                <w:lang w:val="en-US"/>
              </w:rPr>
            </w:pPr>
          </w:p>
        </w:tc>
      </w:tr>
      <w:tr w:rsidR="00411D36" w:rsidTr="005C7D34">
        <w:tblPrEx>
          <w:tblCellMar>
            <w:top w:w="0" w:type="dxa"/>
            <w:bottom w:w="0" w:type="dxa"/>
          </w:tblCellMar>
        </w:tblPrEx>
        <w:trPr>
          <w:cantSplit/>
        </w:trPr>
        <w:tc>
          <w:tcPr>
            <w:tcW w:w="3120" w:type="dxa"/>
            <w:tcBorders>
              <w:top w:val="nil"/>
              <w:bottom w:val="single" w:sz="4" w:space="0" w:color="auto"/>
            </w:tcBorders>
          </w:tcPr>
          <w:p w:rsidR="00411D36" w:rsidRDefault="00411D36" w:rsidP="005C7D34">
            <w:pPr>
              <w:tabs>
                <w:tab w:val="left" w:pos="12049"/>
              </w:tabs>
              <w:rPr>
                <w:sz w:val="24"/>
                <w:lang w:val="en-US"/>
              </w:rPr>
            </w:pPr>
            <w:r>
              <w:rPr>
                <w:sz w:val="24"/>
                <w:lang w:val="en-US"/>
              </w:rPr>
              <w:lastRenderedPageBreak/>
              <w:t>4</w:t>
            </w:r>
            <w:r>
              <w:rPr>
                <w:sz w:val="24"/>
                <w:lang w:val="en-US"/>
              </w:rPr>
              <w:t xml:space="preserve">. </w:t>
            </w:r>
            <w:r>
              <w:rPr>
                <w:sz w:val="24"/>
                <w:lang w:val="en-US"/>
              </w:rPr>
              <w:t>Общество с ограниченной ответственностью "СитиБиз"</w:t>
            </w:r>
          </w:p>
          <w:p w:rsidR="00411D36" w:rsidRDefault="00411D36" w:rsidP="005C7D34">
            <w:pPr>
              <w:tabs>
                <w:tab w:val="left" w:pos="12049"/>
              </w:tabs>
              <w:rPr>
                <w:sz w:val="24"/>
                <w:lang w:val="en-US"/>
              </w:rPr>
            </w:pPr>
          </w:p>
          <w:p w:rsidR="00411D36" w:rsidRDefault="00411D36" w:rsidP="005C7D34">
            <w:pPr>
              <w:tabs>
                <w:tab w:val="left" w:pos="12049"/>
              </w:tabs>
              <w:rPr>
                <w:sz w:val="24"/>
                <w:lang w:val="en-US"/>
              </w:rPr>
            </w:pPr>
            <w:r>
              <w:rPr>
                <w:sz w:val="24"/>
                <w:lang w:val="en-US"/>
              </w:rPr>
              <w:t>ООО "СитиБиз"</w:t>
            </w:r>
            <w:r>
              <w:rPr>
                <w:sz w:val="24"/>
                <w:lang w:val="en-US"/>
              </w:rPr>
              <w:t xml:space="preserve"> </w:t>
            </w:r>
            <w:r w:rsidRPr="00397D71">
              <w:rPr>
                <w:sz w:val="24"/>
                <w:lang w:val="en-US"/>
              </w:rPr>
              <w:t>(</w:t>
            </w:r>
            <w:r>
              <w:rPr>
                <w:sz w:val="24"/>
                <w:lang w:val="en-US"/>
              </w:rPr>
              <w:t>ПРВ</w:t>
            </w:r>
            <w:r w:rsidRPr="00397D71">
              <w:rPr>
                <w:sz w:val="24"/>
                <w:lang w:val="en-US"/>
              </w:rPr>
              <w:t>)</w:t>
            </w:r>
          </w:p>
        </w:tc>
        <w:tc>
          <w:tcPr>
            <w:tcW w:w="3118" w:type="dxa"/>
            <w:tcBorders>
              <w:top w:val="nil"/>
              <w:bottom w:val="single" w:sz="4" w:space="0" w:color="auto"/>
            </w:tcBorders>
          </w:tcPr>
          <w:p w:rsidR="00411D36" w:rsidRDefault="00411D36" w:rsidP="005C7D34">
            <w:pPr>
              <w:ind w:left="33" w:right="-108"/>
              <w:rPr>
                <w:sz w:val="24"/>
                <w:lang w:val="en-US"/>
              </w:rPr>
            </w:pPr>
            <w:r>
              <w:rPr>
                <w:sz w:val="24"/>
                <w:lang w:val="en-US"/>
              </w:rPr>
              <w:t>455047</w:t>
            </w:r>
            <w:r>
              <w:rPr>
                <w:sz w:val="24"/>
                <w:lang w:val="en-US"/>
              </w:rPr>
              <w:t xml:space="preserve">, </w:t>
            </w:r>
            <w:r>
              <w:rPr>
                <w:sz w:val="24"/>
                <w:lang w:val="en-US"/>
              </w:rPr>
              <w:t>Российская Федерация, Челябинская область, городской округ Магнитогорский, г. Магнитогорск, ул. Советская, д. 162, этаж 2, помещ. 4</w:t>
            </w:r>
          </w:p>
        </w:tc>
        <w:tc>
          <w:tcPr>
            <w:tcW w:w="2410" w:type="dxa"/>
            <w:tcBorders>
              <w:top w:val="nil"/>
              <w:bottom w:val="single" w:sz="4" w:space="0" w:color="auto"/>
            </w:tcBorders>
          </w:tcPr>
          <w:p w:rsidR="00411D36" w:rsidRDefault="00411D36" w:rsidP="005C7D34">
            <w:pPr>
              <w:tabs>
                <w:tab w:val="left" w:pos="12049"/>
              </w:tabs>
              <w:rPr>
                <w:sz w:val="24"/>
              </w:rPr>
            </w:pPr>
            <w:r>
              <w:rPr>
                <w:sz w:val="24"/>
              </w:rPr>
              <w:t>ООО "РАСЭК плюс"</w:t>
            </w:r>
          </w:p>
        </w:tc>
        <w:tc>
          <w:tcPr>
            <w:tcW w:w="2551" w:type="dxa"/>
            <w:tcBorders>
              <w:top w:val="nil"/>
              <w:bottom w:val="single" w:sz="4" w:space="0" w:color="auto"/>
            </w:tcBorders>
          </w:tcPr>
          <w:p w:rsidR="00411D36" w:rsidRDefault="00411D36" w:rsidP="005C7D34">
            <w:pPr>
              <w:tabs>
                <w:tab w:val="left" w:pos="12049"/>
              </w:tabs>
              <w:rPr>
                <w:sz w:val="24"/>
                <w:lang w:val="en-US"/>
              </w:rPr>
            </w:pPr>
            <w:r>
              <w:rPr>
                <w:sz w:val="24"/>
                <w:lang w:val="en-US"/>
              </w:rPr>
              <w:t>109377</w:t>
            </w:r>
            <w:r>
              <w:rPr>
                <w:sz w:val="24"/>
                <w:lang w:val="en-US"/>
              </w:rPr>
              <w:t xml:space="preserve">, </w:t>
            </w:r>
            <w:r>
              <w:rPr>
                <w:sz w:val="24"/>
                <w:lang w:val="en-US"/>
              </w:rPr>
              <w:t>Российская Федерация, г. Москва, Рязанский проспект, д. 32, корп. 3, офис 213</w:t>
            </w:r>
            <w:r>
              <w:rPr>
                <w:sz w:val="24"/>
                <w:lang w:val="en-US"/>
              </w:rPr>
              <w:t xml:space="preserve"> </w:t>
            </w:r>
          </w:p>
        </w:tc>
        <w:tc>
          <w:tcPr>
            <w:tcW w:w="3119" w:type="dxa"/>
            <w:tcBorders>
              <w:top w:val="nil"/>
              <w:bottom w:val="single" w:sz="4" w:space="0" w:color="auto"/>
            </w:tcBorders>
          </w:tcPr>
          <w:p w:rsidR="00411D36" w:rsidRDefault="00411D36" w:rsidP="005C7D34">
            <w:pPr>
              <w:pStyle w:val="a7"/>
              <w:tabs>
                <w:tab w:val="clear" w:pos="4153"/>
                <w:tab w:val="clear" w:pos="8306"/>
                <w:tab w:val="left" w:pos="12049"/>
              </w:tabs>
              <w:rPr>
                <w:sz w:val="24"/>
                <w:lang w:val="en-US"/>
              </w:rPr>
            </w:pPr>
            <w:r>
              <w:rPr>
                <w:sz w:val="24"/>
                <w:lang w:val="en-US"/>
              </w:rPr>
              <w:t>Аккредитовать</w:t>
            </w:r>
          </w:p>
          <w:p w:rsidR="00411D36" w:rsidRDefault="00411D36" w:rsidP="005C7D34">
            <w:pPr>
              <w:pStyle w:val="a7"/>
              <w:tabs>
                <w:tab w:val="clear" w:pos="4153"/>
                <w:tab w:val="clear" w:pos="8306"/>
                <w:tab w:val="left" w:pos="12049"/>
              </w:tabs>
              <w:rPr>
                <w:sz w:val="24"/>
                <w:lang w:val="en-US"/>
              </w:rPr>
            </w:pPr>
          </w:p>
        </w:tc>
      </w:tr>
      <w:tr w:rsidR="00411D36" w:rsidTr="005C7D34">
        <w:tblPrEx>
          <w:tblCellMar>
            <w:top w:w="0" w:type="dxa"/>
            <w:bottom w:w="0" w:type="dxa"/>
          </w:tblCellMar>
        </w:tblPrEx>
        <w:trPr>
          <w:cantSplit/>
        </w:trPr>
        <w:tc>
          <w:tcPr>
            <w:tcW w:w="3120" w:type="dxa"/>
            <w:tcBorders>
              <w:top w:val="nil"/>
              <w:bottom w:val="single" w:sz="4" w:space="0" w:color="auto"/>
            </w:tcBorders>
          </w:tcPr>
          <w:p w:rsidR="00411D36" w:rsidRDefault="00411D36" w:rsidP="005C7D34">
            <w:pPr>
              <w:tabs>
                <w:tab w:val="left" w:pos="12049"/>
              </w:tabs>
              <w:rPr>
                <w:sz w:val="24"/>
                <w:lang w:val="en-US"/>
              </w:rPr>
            </w:pPr>
            <w:r>
              <w:rPr>
                <w:sz w:val="24"/>
                <w:lang w:val="en-US"/>
              </w:rPr>
              <w:t>5</w:t>
            </w:r>
            <w:r>
              <w:rPr>
                <w:sz w:val="24"/>
                <w:lang w:val="en-US"/>
              </w:rPr>
              <w:t xml:space="preserve">. </w:t>
            </w:r>
            <w:r>
              <w:rPr>
                <w:sz w:val="24"/>
                <w:lang w:val="en-US"/>
              </w:rPr>
              <w:t>Общество с ограниченной ответственностью "ТМК ЭТЕРНО"</w:t>
            </w:r>
          </w:p>
          <w:p w:rsidR="00411D36" w:rsidRDefault="00411D36" w:rsidP="005C7D34">
            <w:pPr>
              <w:tabs>
                <w:tab w:val="left" w:pos="12049"/>
              </w:tabs>
              <w:rPr>
                <w:sz w:val="24"/>
                <w:lang w:val="en-US"/>
              </w:rPr>
            </w:pPr>
          </w:p>
          <w:p w:rsidR="00411D36" w:rsidRDefault="00411D36" w:rsidP="005C7D34">
            <w:pPr>
              <w:tabs>
                <w:tab w:val="left" w:pos="12049"/>
              </w:tabs>
              <w:rPr>
                <w:sz w:val="24"/>
                <w:lang w:val="en-US"/>
              </w:rPr>
            </w:pPr>
            <w:r>
              <w:rPr>
                <w:sz w:val="24"/>
                <w:lang w:val="en-US"/>
              </w:rPr>
              <w:t>ООО "ТМК ЭТЕРНО"</w:t>
            </w:r>
            <w:r>
              <w:rPr>
                <w:sz w:val="24"/>
                <w:lang w:val="en-US"/>
              </w:rPr>
              <w:t xml:space="preserve"> </w:t>
            </w:r>
            <w:r w:rsidRPr="00397D71">
              <w:rPr>
                <w:sz w:val="24"/>
                <w:lang w:val="en-US"/>
              </w:rPr>
              <w:t>(</w:t>
            </w:r>
            <w:r>
              <w:rPr>
                <w:sz w:val="24"/>
                <w:lang w:val="en-US"/>
              </w:rPr>
              <w:t>ПВТ</w:t>
            </w:r>
            <w:r w:rsidRPr="00397D71">
              <w:rPr>
                <w:sz w:val="24"/>
                <w:lang w:val="en-US"/>
              </w:rPr>
              <w:t>)</w:t>
            </w:r>
          </w:p>
        </w:tc>
        <w:tc>
          <w:tcPr>
            <w:tcW w:w="3118" w:type="dxa"/>
            <w:tcBorders>
              <w:top w:val="nil"/>
              <w:bottom w:val="single" w:sz="4" w:space="0" w:color="auto"/>
            </w:tcBorders>
          </w:tcPr>
          <w:p w:rsidR="00411D36" w:rsidRDefault="00411D36" w:rsidP="005C7D34">
            <w:pPr>
              <w:ind w:left="33" w:right="-108"/>
              <w:rPr>
                <w:sz w:val="24"/>
                <w:lang w:val="en-US"/>
              </w:rPr>
            </w:pPr>
            <w:r>
              <w:rPr>
                <w:sz w:val="24"/>
                <w:lang w:val="en-US"/>
              </w:rPr>
              <w:t>454129</w:t>
            </w:r>
            <w:r>
              <w:rPr>
                <w:sz w:val="24"/>
                <w:lang w:val="en-US"/>
              </w:rPr>
              <w:t xml:space="preserve">, </w:t>
            </w:r>
            <w:r>
              <w:rPr>
                <w:sz w:val="24"/>
                <w:lang w:val="en-US"/>
              </w:rPr>
              <w:t>Российская Федерация, г. Челябинск, ул. Машиностроителей, д. 21</w:t>
            </w:r>
          </w:p>
        </w:tc>
        <w:tc>
          <w:tcPr>
            <w:tcW w:w="2410" w:type="dxa"/>
            <w:tcBorders>
              <w:top w:val="nil"/>
              <w:bottom w:val="single" w:sz="4" w:space="0" w:color="auto"/>
            </w:tcBorders>
          </w:tcPr>
          <w:p w:rsidR="00411D36" w:rsidRDefault="00411D36" w:rsidP="005C7D34">
            <w:pPr>
              <w:tabs>
                <w:tab w:val="left" w:pos="12049"/>
              </w:tabs>
              <w:rPr>
                <w:sz w:val="24"/>
              </w:rPr>
            </w:pPr>
            <w:r>
              <w:rPr>
                <w:sz w:val="24"/>
              </w:rPr>
              <w:t>АО "НТЦ "Промышленная безопасность"</w:t>
            </w:r>
          </w:p>
        </w:tc>
        <w:tc>
          <w:tcPr>
            <w:tcW w:w="2551" w:type="dxa"/>
            <w:tcBorders>
              <w:top w:val="nil"/>
              <w:bottom w:val="single" w:sz="4" w:space="0" w:color="auto"/>
            </w:tcBorders>
          </w:tcPr>
          <w:p w:rsidR="00411D36" w:rsidRDefault="00411D36" w:rsidP="005C7D34">
            <w:pPr>
              <w:tabs>
                <w:tab w:val="left" w:pos="12049"/>
              </w:tabs>
              <w:rPr>
                <w:sz w:val="24"/>
                <w:lang w:val="en-US"/>
              </w:rPr>
            </w:pPr>
            <w:r>
              <w:rPr>
                <w:sz w:val="24"/>
                <w:lang w:val="en-US"/>
              </w:rPr>
              <w:t>109147</w:t>
            </w:r>
            <w:r>
              <w:rPr>
                <w:sz w:val="24"/>
                <w:lang w:val="en-US"/>
              </w:rPr>
              <w:t xml:space="preserve">, </w:t>
            </w:r>
            <w:r>
              <w:rPr>
                <w:sz w:val="24"/>
                <w:lang w:val="en-US"/>
              </w:rPr>
              <w:t>Российская Федерация, г. Москва, ул. Таганская, д. 34А</w:t>
            </w:r>
            <w:r>
              <w:rPr>
                <w:sz w:val="24"/>
                <w:lang w:val="en-US"/>
              </w:rPr>
              <w:t xml:space="preserve"> </w:t>
            </w:r>
          </w:p>
        </w:tc>
        <w:tc>
          <w:tcPr>
            <w:tcW w:w="3119" w:type="dxa"/>
            <w:tcBorders>
              <w:top w:val="nil"/>
              <w:bottom w:val="single" w:sz="4" w:space="0" w:color="auto"/>
            </w:tcBorders>
          </w:tcPr>
          <w:p w:rsidR="00411D36" w:rsidRDefault="00411D36" w:rsidP="005C7D34">
            <w:pPr>
              <w:pStyle w:val="a7"/>
              <w:tabs>
                <w:tab w:val="clear" w:pos="4153"/>
                <w:tab w:val="clear" w:pos="8306"/>
                <w:tab w:val="left" w:pos="12049"/>
              </w:tabs>
              <w:rPr>
                <w:sz w:val="24"/>
                <w:lang w:val="en-US"/>
              </w:rPr>
            </w:pPr>
            <w:r>
              <w:rPr>
                <w:sz w:val="24"/>
                <w:lang w:val="en-US"/>
              </w:rPr>
              <w:t>Аккредитовать</w:t>
            </w:r>
          </w:p>
          <w:p w:rsidR="00411D36" w:rsidRDefault="00411D36" w:rsidP="005C7D34">
            <w:pPr>
              <w:pStyle w:val="a7"/>
              <w:tabs>
                <w:tab w:val="clear" w:pos="4153"/>
                <w:tab w:val="clear" w:pos="8306"/>
                <w:tab w:val="left" w:pos="12049"/>
              </w:tabs>
              <w:rPr>
                <w:sz w:val="24"/>
                <w:lang w:val="en-US"/>
              </w:rPr>
            </w:pPr>
          </w:p>
        </w:tc>
      </w:tr>
      <w:tr w:rsidR="00411D36" w:rsidTr="005C7D34">
        <w:tblPrEx>
          <w:tblCellMar>
            <w:top w:w="0" w:type="dxa"/>
            <w:bottom w:w="0" w:type="dxa"/>
          </w:tblCellMar>
        </w:tblPrEx>
        <w:trPr>
          <w:cantSplit/>
        </w:trPr>
        <w:tc>
          <w:tcPr>
            <w:tcW w:w="3120" w:type="dxa"/>
            <w:tcBorders>
              <w:top w:val="nil"/>
              <w:bottom w:val="single" w:sz="4" w:space="0" w:color="auto"/>
            </w:tcBorders>
          </w:tcPr>
          <w:p w:rsidR="00411D36" w:rsidRDefault="00411D36" w:rsidP="005C7D34">
            <w:pPr>
              <w:tabs>
                <w:tab w:val="left" w:pos="12049"/>
              </w:tabs>
              <w:rPr>
                <w:sz w:val="24"/>
                <w:lang w:val="en-US"/>
              </w:rPr>
            </w:pPr>
            <w:r>
              <w:rPr>
                <w:sz w:val="24"/>
                <w:lang w:val="en-US"/>
              </w:rPr>
              <w:t>6</w:t>
            </w:r>
            <w:r>
              <w:rPr>
                <w:sz w:val="24"/>
                <w:lang w:val="en-US"/>
              </w:rPr>
              <w:t xml:space="preserve">. </w:t>
            </w:r>
            <w:r>
              <w:rPr>
                <w:sz w:val="24"/>
                <w:lang w:val="en-US"/>
              </w:rPr>
              <w:t>Акционерное общество "Энергомонтаж Интернэшнл"</w:t>
            </w:r>
          </w:p>
          <w:p w:rsidR="00411D36" w:rsidRDefault="00411D36" w:rsidP="005C7D34">
            <w:pPr>
              <w:tabs>
                <w:tab w:val="left" w:pos="12049"/>
              </w:tabs>
              <w:rPr>
                <w:sz w:val="24"/>
                <w:lang w:val="en-US"/>
              </w:rPr>
            </w:pPr>
          </w:p>
          <w:p w:rsidR="00411D36" w:rsidRDefault="00411D36" w:rsidP="005C7D34">
            <w:pPr>
              <w:tabs>
                <w:tab w:val="left" w:pos="12049"/>
              </w:tabs>
              <w:rPr>
                <w:sz w:val="24"/>
                <w:lang w:val="en-US"/>
              </w:rPr>
            </w:pPr>
            <w:r>
              <w:rPr>
                <w:sz w:val="24"/>
                <w:lang w:val="en-US"/>
              </w:rPr>
              <w:t>АО "ЭМИ"</w:t>
            </w:r>
            <w:r>
              <w:rPr>
                <w:sz w:val="24"/>
                <w:lang w:val="en-US"/>
              </w:rPr>
              <w:t xml:space="preserve"> </w:t>
            </w:r>
            <w:r w:rsidRPr="00397D71">
              <w:rPr>
                <w:sz w:val="24"/>
                <w:lang w:val="en-US"/>
              </w:rPr>
              <w:t>(</w:t>
            </w:r>
            <w:r>
              <w:rPr>
                <w:sz w:val="24"/>
                <w:lang w:val="en-US"/>
              </w:rPr>
              <w:t>ПРВ</w:t>
            </w:r>
            <w:r w:rsidRPr="00397D71">
              <w:rPr>
                <w:sz w:val="24"/>
                <w:lang w:val="en-US"/>
              </w:rPr>
              <w:t>)</w:t>
            </w:r>
          </w:p>
        </w:tc>
        <w:tc>
          <w:tcPr>
            <w:tcW w:w="3118" w:type="dxa"/>
            <w:tcBorders>
              <w:top w:val="nil"/>
              <w:bottom w:val="single" w:sz="4" w:space="0" w:color="auto"/>
            </w:tcBorders>
          </w:tcPr>
          <w:p w:rsidR="00411D36" w:rsidRDefault="00411D36" w:rsidP="005C7D34">
            <w:pPr>
              <w:ind w:left="33" w:right="-108"/>
              <w:rPr>
                <w:sz w:val="24"/>
                <w:lang w:val="en-US"/>
              </w:rPr>
            </w:pPr>
            <w:r>
              <w:rPr>
                <w:sz w:val="24"/>
                <w:lang w:val="en-US"/>
              </w:rPr>
              <w:t>107078</w:t>
            </w:r>
            <w:r>
              <w:rPr>
                <w:sz w:val="24"/>
                <w:lang w:val="en-US"/>
              </w:rPr>
              <w:t xml:space="preserve">, </w:t>
            </w:r>
            <w:r>
              <w:rPr>
                <w:sz w:val="24"/>
                <w:lang w:val="en-US"/>
              </w:rPr>
              <w:t>Российская Федерация, г. Москва, пр-д  Красноворотский, дом 3, строение 1, помещение III-5</w:t>
            </w:r>
          </w:p>
        </w:tc>
        <w:tc>
          <w:tcPr>
            <w:tcW w:w="2410" w:type="dxa"/>
            <w:tcBorders>
              <w:top w:val="nil"/>
              <w:bottom w:val="single" w:sz="4" w:space="0" w:color="auto"/>
            </w:tcBorders>
          </w:tcPr>
          <w:p w:rsidR="00411D36" w:rsidRDefault="00411D36" w:rsidP="005C7D34">
            <w:pPr>
              <w:tabs>
                <w:tab w:val="left" w:pos="12049"/>
              </w:tabs>
              <w:rPr>
                <w:sz w:val="24"/>
              </w:rPr>
            </w:pPr>
            <w:r>
              <w:rPr>
                <w:sz w:val="24"/>
              </w:rPr>
              <w:t>АО НПО "Техкранэнерго"</w:t>
            </w:r>
          </w:p>
        </w:tc>
        <w:tc>
          <w:tcPr>
            <w:tcW w:w="2551" w:type="dxa"/>
            <w:tcBorders>
              <w:top w:val="nil"/>
              <w:bottom w:val="single" w:sz="4" w:space="0" w:color="auto"/>
            </w:tcBorders>
          </w:tcPr>
          <w:p w:rsidR="00411D36" w:rsidRDefault="00411D36" w:rsidP="005C7D34">
            <w:pPr>
              <w:tabs>
                <w:tab w:val="left" w:pos="12049"/>
              </w:tabs>
              <w:rPr>
                <w:sz w:val="24"/>
                <w:lang w:val="en-US"/>
              </w:rPr>
            </w:pPr>
            <w:r>
              <w:rPr>
                <w:sz w:val="24"/>
                <w:lang w:val="en-US"/>
              </w:rPr>
              <w:t>600009</w:t>
            </w:r>
            <w:r>
              <w:rPr>
                <w:sz w:val="24"/>
                <w:lang w:val="en-US"/>
              </w:rPr>
              <w:t xml:space="preserve">, </w:t>
            </w:r>
            <w:r>
              <w:rPr>
                <w:sz w:val="24"/>
                <w:lang w:val="en-US"/>
              </w:rPr>
              <w:t>Российская Федерация, г. Владимир, ул. Полины Осипенко, д. 66</w:t>
            </w:r>
            <w:r>
              <w:rPr>
                <w:sz w:val="24"/>
                <w:lang w:val="en-US"/>
              </w:rPr>
              <w:t xml:space="preserve"> </w:t>
            </w:r>
          </w:p>
        </w:tc>
        <w:tc>
          <w:tcPr>
            <w:tcW w:w="3119" w:type="dxa"/>
            <w:tcBorders>
              <w:top w:val="nil"/>
              <w:bottom w:val="single" w:sz="4" w:space="0" w:color="auto"/>
            </w:tcBorders>
          </w:tcPr>
          <w:p w:rsidR="00411D36" w:rsidRDefault="00411D36" w:rsidP="005C7D34">
            <w:pPr>
              <w:pStyle w:val="a7"/>
              <w:tabs>
                <w:tab w:val="clear" w:pos="4153"/>
                <w:tab w:val="clear" w:pos="8306"/>
                <w:tab w:val="left" w:pos="12049"/>
              </w:tabs>
              <w:rPr>
                <w:sz w:val="24"/>
                <w:lang w:val="en-US"/>
              </w:rPr>
            </w:pPr>
            <w:r>
              <w:rPr>
                <w:sz w:val="24"/>
                <w:lang w:val="en-US"/>
              </w:rPr>
              <w:t>Аккредитовать</w:t>
            </w:r>
          </w:p>
          <w:p w:rsidR="00411D36" w:rsidRDefault="00411D36" w:rsidP="005C7D34">
            <w:pPr>
              <w:pStyle w:val="a7"/>
              <w:tabs>
                <w:tab w:val="clear" w:pos="4153"/>
                <w:tab w:val="clear" w:pos="8306"/>
                <w:tab w:val="left" w:pos="12049"/>
              </w:tabs>
              <w:rPr>
                <w:sz w:val="24"/>
                <w:lang w:val="en-US"/>
              </w:rPr>
            </w:pPr>
          </w:p>
        </w:tc>
      </w:tr>
      <w:tr w:rsidR="00411D36" w:rsidTr="005C7D34">
        <w:tblPrEx>
          <w:tblCellMar>
            <w:top w:w="0" w:type="dxa"/>
            <w:bottom w:w="0" w:type="dxa"/>
          </w:tblCellMar>
        </w:tblPrEx>
        <w:trPr>
          <w:cantSplit/>
        </w:trPr>
        <w:tc>
          <w:tcPr>
            <w:tcW w:w="3120" w:type="dxa"/>
            <w:tcBorders>
              <w:top w:val="nil"/>
              <w:bottom w:val="single" w:sz="4" w:space="0" w:color="auto"/>
            </w:tcBorders>
          </w:tcPr>
          <w:p w:rsidR="00411D36" w:rsidRDefault="00411D36" w:rsidP="005C7D34">
            <w:pPr>
              <w:tabs>
                <w:tab w:val="left" w:pos="12049"/>
              </w:tabs>
              <w:rPr>
                <w:sz w:val="24"/>
                <w:lang w:val="en-US"/>
              </w:rPr>
            </w:pPr>
            <w:r>
              <w:rPr>
                <w:sz w:val="24"/>
                <w:lang w:val="en-US"/>
              </w:rPr>
              <w:t>7</w:t>
            </w:r>
            <w:r>
              <w:rPr>
                <w:sz w:val="24"/>
                <w:lang w:val="en-US"/>
              </w:rPr>
              <w:t xml:space="preserve">. </w:t>
            </w:r>
            <w:r>
              <w:rPr>
                <w:sz w:val="24"/>
                <w:lang w:val="en-US"/>
              </w:rPr>
              <w:t>Общество с ограниченной ответственностью "Инвестиционная строительная компания "Стройтехсервис"</w:t>
            </w:r>
          </w:p>
          <w:p w:rsidR="00411D36" w:rsidRDefault="00411D36" w:rsidP="005C7D34">
            <w:pPr>
              <w:tabs>
                <w:tab w:val="left" w:pos="12049"/>
              </w:tabs>
              <w:rPr>
                <w:sz w:val="24"/>
                <w:lang w:val="en-US"/>
              </w:rPr>
            </w:pPr>
          </w:p>
          <w:p w:rsidR="00411D36" w:rsidRDefault="00411D36" w:rsidP="005C7D34">
            <w:pPr>
              <w:tabs>
                <w:tab w:val="left" w:pos="12049"/>
              </w:tabs>
              <w:rPr>
                <w:sz w:val="24"/>
                <w:lang w:val="en-US"/>
              </w:rPr>
            </w:pPr>
            <w:r>
              <w:rPr>
                <w:sz w:val="24"/>
                <w:lang w:val="en-US"/>
              </w:rPr>
              <w:t>ООО "ИСК "Стройтехсервис"</w:t>
            </w:r>
            <w:r>
              <w:rPr>
                <w:sz w:val="24"/>
                <w:lang w:val="en-US"/>
              </w:rPr>
              <w:t xml:space="preserve"> </w:t>
            </w:r>
            <w:r w:rsidRPr="00397D71">
              <w:rPr>
                <w:sz w:val="24"/>
                <w:lang w:val="en-US"/>
              </w:rPr>
              <w:t>(</w:t>
            </w:r>
            <w:r>
              <w:rPr>
                <w:sz w:val="24"/>
                <w:lang w:val="en-US"/>
              </w:rPr>
              <w:t>ПВТ</w:t>
            </w:r>
            <w:r w:rsidRPr="00397D71">
              <w:rPr>
                <w:sz w:val="24"/>
                <w:lang w:val="en-US"/>
              </w:rPr>
              <w:t>)</w:t>
            </w:r>
          </w:p>
        </w:tc>
        <w:tc>
          <w:tcPr>
            <w:tcW w:w="3118" w:type="dxa"/>
            <w:tcBorders>
              <w:top w:val="nil"/>
              <w:bottom w:val="single" w:sz="4" w:space="0" w:color="auto"/>
            </w:tcBorders>
          </w:tcPr>
          <w:p w:rsidR="00411D36" w:rsidRDefault="00411D36" w:rsidP="005C7D34">
            <w:pPr>
              <w:ind w:left="33" w:right="-108"/>
              <w:rPr>
                <w:sz w:val="24"/>
                <w:lang w:val="en-US"/>
              </w:rPr>
            </w:pPr>
            <w:r>
              <w:rPr>
                <w:sz w:val="24"/>
                <w:lang w:val="en-US"/>
              </w:rPr>
              <w:t>460008</w:t>
            </w:r>
            <w:r>
              <w:rPr>
                <w:sz w:val="24"/>
                <w:lang w:val="en-US"/>
              </w:rPr>
              <w:t xml:space="preserve">, </w:t>
            </w:r>
            <w:r>
              <w:rPr>
                <w:sz w:val="24"/>
                <w:lang w:val="en-US"/>
              </w:rPr>
              <w:t>Российская Федерация, Оренбургская обл., г. Оренбург, переулок Холмский, д. 3, офис 4</w:t>
            </w:r>
          </w:p>
        </w:tc>
        <w:tc>
          <w:tcPr>
            <w:tcW w:w="2410" w:type="dxa"/>
            <w:tcBorders>
              <w:top w:val="nil"/>
              <w:bottom w:val="single" w:sz="4" w:space="0" w:color="auto"/>
            </w:tcBorders>
          </w:tcPr>
          <w:p w:rsidR="00411D36" w:rsidRDefault="00411D36" w:rsidP="005C7D34">
            <w:pPr>
              <w:tabs>
                <w:tab w:val="left" w:pos="12049"/>
              </w:tabs>
              <w:rPr>
                <w:sz w:val="24"/>
              </w:rPr>
            </w:pPr>
            <w:r>
              <w:rPr>
                <w:sz w:val="24"/>
              </w:rPr>
              <w:t>АНО "ДИЭКС"</w:t>
            </w:r>
          </w:p>
        </w:tc>
        <w:tc>
          <w:tcPr>
            <w:tcW w:w="2551" w:type="dxa"/>
            <w:tcBorders>
              <w:top w:val="nil"/>
              <w:bottom w:val="single" w:sz="4" w:space="0" w:color="auto"/>
            </w:tcBorders>
          </w:tcPr>
          <w:p w:rsidR="00411D36" w:rsidRDefault="00411D36" w:rsidP="005C7D34">
            <w:pPr>
              <w:tabs>
                <w:tab w:val="left" w:pos="12049"/>
              </w:tabs>
              <w:rPr>
                <w:sz w:val="24"/>
                <w:lang w:val="en-US"/>
              </w:rPr>
            </w:pPr>
            <w:r>
              <w:rPr>
                <w:sz w:val="24"/>
                <w:lang w:val="en-US"/>
              </w:rPr>
              <w:t>125212</w:t>
            </w:r>
            <w:r>
              <w:rPr>
                <w:sz w:val="24"/>
                <w:lang w:val="en-US"/>
              </w:rPr>
              <w:t xml:space="preserve">, </w:t>
            </w:r>
            <w:r>
              <w:rPr>
                <w:sz w:val="24"/>
                <w:lang w:val="en-US"/>
              </w:rPr>
              <w:t>Российская Федерация, г. Москва, ул. 800-летия Москвы, д. 4, корп. 2</w:t>
            </w:r>
            <w:r>
              <w:rPr>
                <w:sz w:val="24"/>
                <w:lang w:val="en-US"/>
              </w:rPr>
              <w:t xml:space="preserve"> </w:t>
            </w:r>
          </w:p>
        </w:tc>
        <w:tc>
          <w:tcPr>
            <w:tcW w:w="3119" w:type="dxa"/>
            <w:tcBorders>
              <w:top w:val="nil"/>
              <w:bottom w:val="single" w:sz="4" w:space="0" w:color="auto"/>
            </w:tcBorders>
          </w:tcPr>
          <w:p w:rsidR="00411D36" w:rsidRDefault="00411D36" w:rsidP="005C7D34">
            <w:pPr>
              <w:pStyle w:val="a7"/>
              <w:tabs>
                <w:tab w:val="clear" w:pos="4153"/>
                <w:tab w:val="clear" w:pos="8306"/>
                <w:tab w:val="left" w:pos="12049"/>
              </w:tabs>
              <w:rPr>
                <w:sz w:val="24"/>
                <w:lang w:val="en-US"/>
              </w:rPr>
            </w:pPr>
            <w:r>
              <w:rPr>
                <w:sz w:val="24"/>
                <w:lang w:val="en-US"/>
              </w:rPr>
              <w:t>Аккредитовать</w:t>
            </w:r>
          </w:p>
          <w:p w:rsidR="00411D36" w:rsidRDefault="00411D36" w:rsidP="005C7D34">
            <w:pPr>
              <w:pStyle w:val="a7"/>
              <w:tabs>
                <w:tab w:val="clear" w:pos="4153"/>
                <w:tab w:val="clear" w:pos="8306"/>
                <w:tab w:val="left" w:pos="12049"/>
              </w:tabs>
              <w:rPr>
                <w:sz w:val="24"/>
                <w:lang w:val="en-US"/>
              </w:rPr>
            </w:pPr>
          </w:p>
        </w:tc>
      </w:tr>
      <w:tr w:rsidR="00411D36" w:rsidTr="005C7D34">
        <w:tblPrEx>
          <w:tblCellMar>
            <w:top w:w="0" w:type="dxa"/>
            <w:bottom w:w="0" w:type="dxa"/>
          </w:tblCellMar>
        </w:tblPrEx>
        <w:trPr>
          <w:cantSplit/>
        </w:trPr>
        <w:tc>
          <w:tcPr>
            <w:tcW w:w="3120" w:type="dxa"/>
            <w:tcBorders>
              <w:top w:val="nil"/>
              <w:bottom w:val="single" w:sz="4" w:space="0" w:color="auto"/>
            </w:tcBorders>
          </w:tcPr>
          <w:p w:rsidR="00411D36" w:rsidRDefault="00411D36" w:rsidP="005C7D34">
            <w:pPr>
              <w:tabs>
                <w:tab w:val="left" w:pos="12049"/>
              </w:tabs>
              <w:rPr>
                <w:sz w:val="24"/>
                <w:lang w:val="en-US"/>
              </w:rPr>
            </w:pPr>
            <w:r>
              <w:rPr>
                <w:sz w:val="24"/>
                <w:lang w:val="en-US"/>
              </w:rPr>
              <w:lastRenderedPageBreak/>
              <w:t>8</w:t>
            </w:r>
            <w:r>
              <w:rPr>
                <w:sz w:val="24"/>
                <w:lang w:val="en-US"/>
              </w:rPr>
              <w:t xml:space="preserve">. </w:t>
            </w:r>
            <w:r>
              <w:rPr>
                <w:sz w:val="24"/>
                <w:lang w:val="en-US"/>
              </w:rPr>
              <w:t>Общество с ограниченной ответственностью "Велоси ПромСервис"</w:t>
            </w:r>
          </w:p>
          <w:p w:rsidR="00411D36" w:rsidRDefault="00411D36" w:rsidP="005C7D34">
            <w:pPr>
              <w:tabs>
                <w:tab w:val="left" w:pos="12049"/>
              </w:tabs>
              <w:rPr>
                <w:sz w:val="24"/>
                <w:lang w:val="en-US"/>
              </w:rPr>
            </w:pPr>
          </w:p>
          <w:p w:rsidR="00411D36" w:rsidRDefault="00411D36" w:rsidP="005C7D34">
            <w:pPr>
              <w:tabs>
                <w:tab w:val="left" w:pos="12049"/>
              </w:tabs>
              <w:rPr>
                <w:sz w:val="24"/>
                <w:lang w:val="en-US"/>
              </w:rPr>
            </w:pPr>
            <w:r>
              <w:rPr>
                <w:sz w:val="24"/>
                <w:lang w:val="en-US"/>
              </w:rPr>
              <w:t>ООО "Велоси ПромСервис"</w:t>
            </w:r>
            <w:r>
              <w:rPr>
                <w:sz w:val="24"/>
                <w:lang w:val="en-US"/>
              </w:rPr>
              <w:t xml:space="preserve"> </w:t>
            </w:r>
            <w:r w:rsidRPr="00397D71">
              <w:rPr>
                <w:sz w:val="24"/>
                <w:lang w:val="en-US"/>
              </w:rPr>
              <w:t>(</w:t>
            </w:r>
            <w:r>
              <w:rPr>
                <w:sz w:val="24"/>
                <w:lang w:val="en-US"/>
              </w:rPr>
              <w:t>ПРВ</w:t>
            </w:r>
            <w:r w:rsidRPr="00397D71">
              <w:rPr>
                <w:sz w:val="24"/>
                <w:lang w:val="en-US"/>
              </w:rPr>
              <w:t>)</w:t>
            </w:r>
          </w:p>
        </w:tc>
        <w:tc>
          <w:tcPr>
            <w:tcW w:w="3118" w:type="dxa"/>
            <w:tcBorders>
              <w:top w:val="nil"/>
              <w:bottom w:val="single" w:sz="4" w:space="0" w:color="auto"/>
            </w:tcBorders>
          </w:tcPr>
          <w:p w:rsidR="00411D36" w:rsidRDefault="00411D36" w:rsidP="005C7D34">
            <w:pPr>
              <w:ind w:left="33" w:right="-108"/>
              <w:rPr>
                <w:sz w:val="24"/>
                <w:lang w:val="en-US"/>
              </w:rPr>
            </w:pPr>
            <w:r>
              <w:rPr>
                <w:sz w:val="24"/>
                <w:lang w:val="en-US"/>
              </w:rPr>
              <w:t>125130</w:t>
            </w:r>
            <w:r>
              <w:rPr>
                <w:sz w:val="24"/>
                <w:lang w:val="en-US"/>
              </w:rPr>
              <w:t xml:space="preserve">, </w:t>
            </w:r>
            <w:r>
              <w:rPr>
                <w:sz w:val="24"/>
                <w:lang w:val="en-US"/>
              </w:rPr>
              <w:t>Российская Федерация, г. Москва, Старопетровский проезд, дом 7А, строение 19, офис 7.</w:t>
            </w:r>
          </w:p>
        </w:tc>
        <w:tc>
          <w:tcPr>
            <w:tcW w:w="2410" w:type="dxa"/>
            <w:tcBorders>
              <w:top w:val="nil"/>
              <w:bottom w:val="single" w:sz="4" w:space="0" w:color="auto"/>
            </w:tcBorders>
          </w:tcPr>
          <w:p w:rsidR="00411D36" w:rsidRDefault="00411D36" w:rsidP="005C7D34">
            <w:pPr>
              <w:tabs>
                <w:tab w:val="left" w:pos="12049"/>
              </w:tabs>
              <w:rPr>
                <w:sz w:val="24"/>
              </w:rPr>
            </w:pPr>
            <w:r>
              <w:rPr>
                <w:sz w:val="24"/>
              </w:rPr>
              <w:t>ООО "НТО "Межрегион СПБ"</w:t>
            </w:r>
          </w:p>
        </w:tc>
        <w:tc>
          <w:tcPr>
            <w:tcW w:w="2551" w:type="dxa"/>
            <w:tcBorders>
              <w:top w:val="nil"/>
              <w:bottom w:val="single" w:sz="4" w:space="0" w:color="auto"/>
            </w:tcBorders>
          </w:tcPr>
          <w:p w:rsidR="00411D36" w:rsidRDefault="00411D36" w:rsidP="005C7D34">
            <w:pPr>
              <w:tabs>
                <w:tab w:val="left" w:pos="12049"/>
              </w:tabs>
              <w:rPr>
                <w:sz w:val="24"/>
                <w:lang w:val="en-US"/>
              </w:rPr>
            </w:pPr>
            <w:r>
              <w:rPr>
                <w:sz w:val="24"/>
                <w:lang w:val="en-US"/>
              </w:rPr>
              <w:t>141402</w:t>
            </w:r>
            <w:r>
              <w:rPr>
                <w:sz w:val="24"/>
                <w:lang w:val="en-US"/>
              </w:rPr>
              <w:t xml:space="preserve">, </w:t>
            </w:r>
            <w:r>
              <w:rPr>
                <w:sz w:val="24"/>
                <w:lang w:val="en-US"/>
              </w:rPr>
              <w:t>Российская Федерация, Московская обл., г. Химки, ул. Ватутина, д. 4, корп. 1, помещение 004</w:t>
            </w:r>
            <w:r>
              <w:rPr>
                <w:sz w:val="24"/>
                <w:lang w:val="en-US"/>
              </w:rPr>
              <w:t xml:space="preserve"> </w:t>
            </w:r>
          </w:p>
        </w:tc>
        <w:tc>
          <w:tcPr>
            <w:tcW w:w="3119" w:type="dxa"/>
            <w:tcBorders>
              <w:top w:val="nil"/>
              <w:bottom w:val="single" w:sz="4" w:space="0" w:color="auto"/>
            </w:tcBorders>
          </w:tcPr>
          <w:p w:rsidR="00411D36" w:rsidRDefault="00411D36" w:rsidP="005C7D34">
            <w:pPr>
              <w:pStyle w:val="a7"/>
              <w:tabs>
                <w:tab w:val="clear" w:pos="4153"/>
                <w:tab w:val="clear" w:pos="8306"/>
                <w:tab w:val="left" w:pos="12049"/>
              </w:tabs>
              <w:rPr>
                <w:sz w:val="24"/>
                <w:lang w:val="en-US"/>
              </w:rPr>
            </w:pPr>
            <w:r>
              <w:rPr>
                <w:sz w:val="24"/>
                <w:lang w:val="en-US"/>
              </w:rPr>
              <w:t>Аккредитовать</w:t>
            </w:r>
          </w:p>
          <w:p w:rsidR="00411D36" w:rsidRDefault="00411D36" w:rsidP="005C7D34">
            <w:pPr>
              <w:pStyle w:val="a7"/>
              <w:tabs>
                <w:tab w:val="clear" w:pos="4153"/>
                <w:tab w:val="clear" w:pos="8306"/>
                <w:tab w:val="left" w:pos="12049"/>
              </w:tabs>
              <w:rPr>
                <w:sz w:val="24"/>
                <w:lang w:val="en-US"/>
              </w:rPr>
            </w:pPr>
          </w:p>
        </w:tc>
      </w:tr>
      <w:tr w:rsidR="00411D36" w:rsidTr="005C7D34">
        <w:tblPrEx>
          <w:tblCellMar>
            <w:top w:w="0" w:type="dxa"/>
            <w:bottom w:w="0" w:type="dxa"/>
          </w:tblCellMar>
        </w:tblPrEx>
        <w:trPr>
          <w:cantSplit/>
        </w:trPr>
        <w:tc>
          <w:tcPr>
            <w:tcW w:w="3120" w:type="dxa"/>
            <w:tcBorders>
              <w:top w:val="nil"/>
              <w:bottom w:val="single" w:sz="4" w:space="0" w:color="auto"/>
            </w:tcBorders>
          </w:tcPr>
          <w:p w:rsidR="00411D36" w:rsidRDefault="00411D36" w:rsidP="005C7D34">
            <w:pPr>
              <w:tabs>
                <w:tab w:val="left" w:pos="12049"/>
              </w:tabs>
              <w:rPr>
                <w:sz w:val="24"/>
                <w:lang w:val="en-US"/>
              </w:rPr>
            </w:pPr>
            <w:r>
              <w:rPr>
                <w:sz w:val="24"/>
                <w:lang w:val="en-US"/>
              </w:rPr>
              <w:t>9</w:t>
            </w:r>
            <w:r>
              <w:rPr>
                <w:sz w:val="24"/>
                <w:lang w:val="en-US"/>
              </w:rPr>
              <w:t xml:space="preserve">. </w:t>
            </w:r>
            <w:r>
              <w:rPr>
                <w:sz w:val="24"/>
                <w:lang w:val="en-US"/>
              </w:rPr>
              <w:t>Общество с ограниченной ответственностью "НАУЧНО ТЕХНИЧЕСКИЙ ЦЕНТР-СЕВЕР"</w:t>
            </w:r>
          </w:p>
          <w:p w:rsidR="00411D36" w:rsidRDefault="00411D36" w:rsidP="005C7D34">
            <w:pPr>
              <w:tabs>
                <w:tab w:val="left" w:pos="12049"/>
              </w:tabs>
              <w:rPr>
                <w:sz w:val="24"/>
                <w:lang w:val="en-US"/>
              </w:rPr>
            </w:pPr>
          </w:p>
          <w:p w:rsidR="00411D36" w:rsidRDefault="00411D36" w:rsidP="005C7D34">
            <w:pPr>
              <w:tabs>
                <w:tab w:val="left" w:pos="12049"/>
              </w:tabs>
              <w:rPr>
                <w:sz w:val="24"/>
                <w:lang w:val="en-US"/>
              </w:rPr>
            </w:pPr>
            <w:r>
              <w:rPr>
                <w:sz w:val="24"/>
                <w:lang w:val="en-US"/>
              </w:rPr>
              <w:t>ООО "НТЦ-СЕВЕР"</w:t>
            </w:r>
            <w:r>
              <w:rPr>
                <w:sz w:val="24"/>
                <w:lang w:val="en-US"/>
              </w:rPr>
              <w:t xml:space="preserve"> </w:t>
            </w:r>
            <w:r w:rsidRPr="00397D71">
              <w:rPr>
                <w:sz w:val="24"/>
                <w:lang w:val="en-US"/>
              </w:rPr>
              <w:t>(</w:t>
            </w:r>
            <w:r>
              <w:rPr>
                <w:sz w:val="24"/>
                <w:lang w:val="en-US"/>
              </w:rPr>
              <w:t>ПВТ</w:t>
            </w:r>
            <w:r w:rsidRPr="00397D71">
              <w:rPr>
                <w:sz w:val="24"/>
                <w:lang w:val="en-US"/>
              </w:rPr>
              <w:t>)</w:t>
            </w:r>
          </w:p>
        </w:tc>
        <w:tc>
          <w:tcPr>
            <w:tcW w:w="3118" w:type="dxa"/>
            <w:tcBorders>
              <w:top w:val="nil"/>
              <w:bottom w:val="single" w:sz="4" w:space="0" w:color="auto"/>
            </w:tcBorders>
          </w:tcPr>
          <w:p w:rsidR="00411D36" w:rsidRDefault="00411D36" w:rsidP="005C7D34">
            <w:pPr>
              <w:ind w:left="33" w:right="-108"/>
              <w:rPr>
                <w:sz w:val="24"/>
                <w:lang w:val="en-US"/>
              </w:rPr>
            </w:pPr>
            <w:r>
              <w:rPr>
                <w:sz w:val="24"/>
                <w:lang w:val="en-US"/>
              </w:rPr>
              <w:t>628406</w:t>
            </w:r>
            <w:r>
              <w:rPr>
                <w:sz w:val="24"/>
                <w:lang w:val="en-US"/>
              </w:rPr>
              <w:t xml:space="preserve">, </w:t>
            </w:r>
            <w:r>
              <w:rPr>
                <w:sz w:val="24"/>
                <w:lang w:val="en-US"/>
              </w:rPr>
              <w:t>Российская Федерация, Ханты-Мансийский автономный округ - Югра, г. Сургут, ул. Энергостроителей, д. 4/2, офис 403</w:t>
            </w:r>
          </w:p>
        </w:tc>
        <w:tc>
          <w:tcPr>
            <w:tcW w:w="2410" w:type="dxa"/>
            <w:tcBorders>
              <w:top w:val="nil"/>
              <w:bottom w:val="single" w:sz="4" w:space="0" w:color="auto"/>
            </w:tcBorders>
          </w:tcPr>
          <w:p w:rsidR="00411D36" w:rsidRDefault="00411D36" w:rsidP="005C7D34">
            <w:pPr>
              <w:tabs>
                <w:tab w:val="left" w:pos="12049"/>
              </w:tabs>
              <w:rPr>
                <w:sz w:val="24"/>
              </w:rPr>
            </w:pPr>
            <w:r>
              <w:rPr>
                <w:sz w:val="24"/>
              </w:rPr>
              <w:t>ООО "НТО "Межрегион СПБ"</w:t>
            </w:r>
          </w:p>
        </w:tc>
        <w:tc>
          <w:tcPr>
            <w:tcW w:w="2551" w:type="dxa"/>
            <w:tcBorders>
              <w:top w:val="nil"/>
              <w:bottom w:val="single" w:sz="4" w:space="0" w:color="auto"/>
            </w:tcBorders>
          </w:tcPr>
          <w:p w:rsidR="00411D36" w:rsidRDefault="00411D36" w:rsidP="005C7D34">
            <w:pPr>
              <w:tabs>
                <w:tab w:val="left" w:pos="12049"/>
              </w:tabs>
              <w:rPr>
                <w:sz w:val="24"/>
                <w:lang w:val="en-US"/>
              </w:rPr>
            </w:pPr>
            <w:r>
              <w:rPr>
                <w:sz w:val="24"/>
                <w:lang w:val="en-US"/>
              </w:rPr>
              <w:t>141402</w:t>
            </w:r>
            <w:r>
              <w:rPr>
                <w:sz w:val="24"/>
                <w:lang w:val="en-US"/>
              </w:rPr>
              <w:t xml:space="preserve">, </w:t>
            </w:r>
            <w:r>
              <w:rPr>
                <w:sz w:val="24"/>
                <w:lang w:val="en-US"/>
              </w:rPr>
              <w:t>Российская Федерация, Московская обл., г. Химки, ул. Ватутина, д. 4, корп. 1, помещение 004</w:t>
            </w:r>
            <w:r>
              <w:rPr>
                <w:sz w:val="24"/>
                <w:lang w:val="en-US"/>
              </w:rPr>
              <w:t xml:space="preserve"> </w:t>
            </w:r>
          </w:p>
        </w:tc>
        <w:tc>
          <w:tcPr>
            <w:tcW w:w="3119" w:type="dxa"/>
            <w:tcBorders>
              <w:top w:val="nil"/>
              <w:bottom w:val="single" w:sz="4" w:space="0" w:color="auto"/>
            </w:tcBorders>
          </w:tcPr>
          <w:p w:rsidR="00411D36" w:rsidRDefault="00411D36" w:rsidP="005C7D34">
            <w:pPr>
              <w:pStyle w:val="a7"/>
              <w:tabs>
                <w:tab w:val="clear" w:pos="4153"/>
                <w:tab w:val="clear" w:pos="8306"/>
                <w:tab w:val="left" w:pos="12049"/>
              </w:tabs>
              <w:rPr>
                <w:sz w:val="24"/>
                <w:lang w:val="en-US"/>
              </w:rPr>
            </w:pPr>
            <w:r>
              <w:rPr>
                <w:sz w:val="24"/>
                <w:lang w:val="en-US"/>
              </w:rPr>
              <w:t>Аккредитовать</w:t>
            </w:r>
          </w:p>
          <w:p w:rsidR="00411D36" w:rsidRDefault="00411D36" w:rsidP="005C7D34">
            <w:pPr>
              <w:pStyle w:val="a7"/>
              <w:tabs>
                <w:tab w:val="clear" w:pos="4153"/>
                <w:tab w:val="clear" w:pos="8306"/>
                <w:tab w:val="left" w:pos="12049"/>
              </w:tabs>
              <w:rPr>
                <w:sz w:val="24"/>
                <w:lang w:val="en-US"/>
              </w:rPr>
            </w:pPr>
          </w:p>
        </w:tc>
      </w:tr>
    </w:tbl>
    <w:p w:rsidR="00771F83" w:rsidRDefault="00771F83">
      <w:pPr>
        <w:rPr>
          <w:rFonts w:ascii="Arial" w:hAnsi="Arial" w:cs="Arial"/>
        </w:rPr>
      </w:pPr>
    </w:p>
    <w:p w:rsidR="00EE6637" w:rsidRPr="00397D71" w:rsidRDefault="00EE6637" w:rsidP="00EE6637">
      <w:pPr>
        <w:pStyle w:val="20"/>
        <w:tabs>
          <w:tab w:val="left" w:pos="12049"/>
        </w:tabs>
        <w:rPr>
          <w:b w:val="0"/>
          <w:bCs/>
        </w:rPr>
      </w:pPr>
      <w:r w:rsidRPr="00397D71">
        <w:rPr>
          <w:b w:val="0"/>
          <w:bCs/>
        </w:rPr>
        <w:t>Решение комиссии по аккредитации:</w:t>
      </w:r>
    </w:p>
    <w:p w:rsidR="00EE6637" w:rsidRPr="00390D02" w:rsidRDefault="00EE6637" w:rsidP="00EE6637">
      <w:pPr>
        <w:tabs>
          <w:tab w:val="left" w:pos="12049"/>
        </w:tabs>
        <w:rPr>
          <w:sz w:val="24"/>
        </w:rPr>
      </w:pPr>
      <w:r>
        <w:rPr>
          <w:sz w:val="24"/>
        </w:rPr>
        <w:t>Аккредитовать в Единой системе следующие организации:</w:t>
      </w:r>
    </w:p>
    <w:p w:rsidR="00EE6637" w:rsidRPr="00EE6637" w:rsidRDefault="00EE6637">
      <w:pPr>
        <w:rPr>
          <w:rFonts w:ascii="Arial" w:hAnsi="Arial" w:cs="Arial"/>
        </w:rPr>
      </w:pPr>
    </w:p>
    <w:tbl>
      <w:tblPr>
        <w:tblW w:w="14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
        <w:gridCol w:w="3517"/>
        <w:gridCol w:w="27"/>
        <w:gridCol w:w="5643"/>
        <w:gridCol w:w="27"/>
        <w:gridCol w:w="3233"/>
        <w:gridCol w:w="27"/>
        <w:gridCol w:w="2351"/>
        <w:gridCol w:w="28"/>
      </w:tblGrid>
      <w:tr w:rsidR="00771F83">
        <w:tblPrEx>
          <w:tblCellMar>
            <w:top w:w="0" w:type="dxa"/>
            <w:bottom w:w="0" w:type="dxa"/>
          </w:tblCellMar>
        </w:tblPrEx>
        <w:trPr>
          <w:gridBefore w:val="1"/>
          <w:wBefore w:w="27" w:type="dxa"/>
          <w:cantSplit/>
          <w:trHeight w:val="914"/>
          <w:tblHeader/>
          <w:jc w:val="center"/>
        </w:trPr>
        <w:tc>
          <w:tcPr>
            <w:tcW w:w="3544" w:type="dxa"/>
            <w:gridSpan w:val="2"/>
            <w:vAlign w:val="center"/>
          </w:tcPr>
          <w:p w:rsidR="00771F83" w:rsidRDefault="00771F83">
            <w:pPr>
              <w:jc w:val="center"/>
              <w:rPr>
                <w:sz w:val="24"/>
              </w:rPr>
            </w:pPr>
            <w:r>
              <w:rPr>
                <w:sz w:val="24"/>
              </w:rPr>
              <w:t>Наименование организация</w:t>
            </w:r>
          </w:p>
        </w:tc>
        <w:tc>
          <w:tcPr>
            <w:tcW w:w="5670" w:type="dxa"/>
            <w:gridSpan w:val="2"/>
            <w:vAlign w:val="center"/>
          </w:tcPr>
          <w:p w:rsidR="00771F83" w:rsidRDefault="00771F83">
            <w:pPr>
              <w:jc w:val="center"/>
              <w:rPr>
                <w:sz w:val="24"/>
              </w:rPr>
            </w:pPr>
            <w:r>
              <w:rPr>
                <w:sz w:val="24"/>
              </w:rPr>
              <w:t>Объекты испытаний</w:t>
            </w:r>
          </w:p>
        </w:tc>
        <w:tc>
          <w:tcPr>
            <w:tcW w:w="3260" w:type="dxa"/>
            <w:gridSpan w:val="2"/>
            <w:vAlign w:val="center"/>
          </w:tcPr>
          <w:p w:rsidR="00771F83" w:rsidRDefault="00771F83">
            <w:pPr>
              <w:jc w:val="center"/>
              <w:rPr>
                <w:sz w:val="24"/>
              </w:rPr>
            </w:pPr>
            <w:r>
              <w:rPr>
                <w:sz w:val="24"/>
              </w:rPr>
              <w:t>Виды</w:t>
            </w:r>
            <w:r w:rsidR="003205B0">
              <w:rPr>
                <w:sz w:val="24"/>
                <w:lang w:val="en-US"/>
              </w:rPr>
              <w:t xml:space="preserve"> </w:t>
            </w:r>
            <w:r>
              <w:rPr>
                <w:sz w:val="24"/>
              </w:rPr>
              <w:t>(методы) испытаний</w:t>
            </w:r>
          </w:p>
        </w:tc>
        <w:tc>
          <w:tcPr>
            <w:tcW w:w="2379" w:type="dxa"/>
            <w:gridSpan w:val="2"/>
            <w:vAlign w:val="center"/>
          </w:tcPr>
          <w:p w:rsidR="00771F83" w:rsidRDefault="00771F83">
            <w:pPr>
              <w:jc w:val="center"/>
              <w:rPr>
                <w:sz w:val="24"/>
              </w:rPr>
            </w:pPr>
            <w:r>
              <w:rPr>
                <w:sz w:val="24"/>
              </w:rPr>
              <w:t>Виды деятельности</w:t>
            </w:r>
          </w:p>
        </w:tc>
      </w:tr>
      <w:tr w:rsidR="00771F83">
        <w:tblPrEx>
          <w:tblCellMar>
            <w:top w:w="0" w:type="dxa"/>
            <w:bottom w:w="0" w:type="dxa"/>
          </w:tblCellMar>
        </w:tblPrEx>
        <w:trPr>
          <w:gridAfter w:val="1"/>
          <w:wAfter w:w="28" w:type="dxa"/>
          <w:trHeight w:val="864"/>
          <w:jc w:val="center"/>
        </w:trPr>
        <w:tc>
          <w:tcPr>
            <w:tcW w:w="3544" w:type="dxa"/>
            <w:gridSpan w:val="2"/>
          </w:tcPr>
          <w:p w:rsidR="002E07AD" w:rsidRDefault="00411D36">
            <w:pPr>
              <w:pStyle w:val="a7"/>
              <w:rPr>
                <w:sz w:val="24"/>
                <w:lang w:val="en-US"/>
              </w:rPr>
            </w:pPr>
            <w:r>
              <w:rPr>
                <w:sz w:val="24"/>
                <w:lang w:val="en-US"/>
              </w:rPr>
              <w:t>1</w:t>
            </w:r>
            <w:r w:rsidR="00771F83">
              <w:rPr>
                <w:sz w:val="24"/>
                <w:lang w:val="en-US"/>
              </w:rPr>
              <w:t xml:space="preserve">. </w:t>
            </w:r>
            <w:r>
              <w:rPr>
                <w:sz w:val="24"/>
                <w:lang w:val="en-US"/>
              </w:rPr>
              <w:t>Общество с ограниченной ответственностью "Велесстрой"</w:t>
            </w:r>
          </w:p>
          <w:p w:rsidR="002E07AD" w:rsidRDefault="002E07AD">
            <w:pPr>
              <w:pStyle w:val="a7"/>
              <w:rPr>
                <w:sz w:val="24"/>
                <w:lang w:val="en-US"/>
              </w:rPr>
            </w:pPr>
          </w:p>
          <w:p w:rsidR="00771F83" w:rsidRDefault="00411D36">
            <w:pPr>
              <w:pStyle w:val="a7"/>
              <w:rPr>
                <w:sz w:val="24"/>
                <w:lang w:val="en-US"/>
              </w:rPr>
            </w:pPr>
            <w:r>
              <w:rPr>
                <w:sz w:val="24"/>
                <w:lang w:val="en-US"/>
              </w:rPr>
              <w:t>ООО "Велесстрой"</w:t>
            </w:r>
            <w:r w:rsidR="00771F83">
              <w:rPr>
                <w:sz w:val="24"/>
                <w:lang w:val="en-US"/>
              </w:rPr>
              <w:t xml:space="preserve"> </w:t>
            </w:r>
            <w:r w:rsidR="00771F83" w:rsidRPr="00397D71">
              <w:rPr>
                <w:sz w:val="24"/>
                <w:lang w:val="en-US"/>
              </w:rPr>
              <w:t>(</w:t>
            </w:r>
            <w:r>
              <w:rPr>
                <w:sz w:val="24"/>
                <w:lang w:val="en-US"/>
              </w:rPr>
              <w:t>РСШ</w:t>
            </w:r>
            <w:r w:rsidR="00771F83" w:rsidRPr="00397D71">
              <w:rPr>
                <w:sz w:val="24"/>
                <w:lang w:val="en-US"/>
              </w:rPr>
              <w:t>)</w:t>
            </w:r>
          </w:p>
        </w:tc>
        <w:tc>
          <w:tcPr>
            <w:tcW w:w="5670" w:type="dxa"/>
            <w:gridSpan w:val="2"/>
          </w:tcPr>
          <w:p w:rsidR="00771F83" w:rsidRDefault="00411D36">
            <w:pPr>
              <w:rPr>
                <w:sz w:val="24"/>
                <w:lang w:val="en-US"/>
              </w:rPr>
            </w:pPr>
            <w:r>
              <w:rPr>
                <w:sz w:val="24"/>
                <w:lang w:val="en-US"/>
              </w:rPr>
              <w:t>1.</w:t>
            </w:r>
            <w:r w:rsidR="00771F83">
              <w:rPr>
                <w:sz w:val="24"/>
                <w:lang w:val="en-US"/>
              </w:rPr>
              <w:t xml:space="preserve"> </w:t>
            </w:r>
            <w:r>
              <w:rPr>
                <w:sz w:val="24"/>
                <w:lang w:val="en-US"/>
              </w:rPr>
              <w:t>Оборудование, работающее под избыточным давлением:</w:t>
            </w:r>
          </w:p>
          <w:p w:rsidR="00411D36" w:rsidRDefault="00411D36" w:rsidP="00411D36">
            <w:pPr>
              <w:rPr>
                <w:sz w:val="24"/>
                <w:lang w:val="en-US"/>
              </w:rPr>
            </w:pPr>
            <w:r>
              <w:rPr>
                <w:sz w:val="24"/>
                <w:lang w:val="en-US"/>
              </w:rPr>
              <w:t>1.1.</w:t>
            </w:r>
            <w:r>
              <w:rPr>
                <w:sz w:val="24"/>
                <w:lang w:val="en-US"/>
              </w:rPr>
              <w:t xml:space="preserve"> </w:t>
            </w:r>
            <w:r>
              <w:rPr>
                <w:sz w:val="24"/>
                <w:lang w:val="en-US"/>
              </w:rPr>
              <w:t>Паровые котлы, в том числе котлы-бойлеры, а также автономные пароперегреватели и экономайзеры.</w:t>
            </w:r>
          </w:p>
          <w:p w:rsidR="00411D36" w:rsidRDefault="00411D36" w:rsidP="00411D36">
            <w:pPr>
              <w:rPr>
                <w:sz w:val="24"/>
                <w:lang w:val="en-US"/>
              </w:rPr>
            </w:pPr>
            <w:r>
              <w:rPr>
                <w:sz w:val="24"/>
                <w:lang w:val="en-US"/>
              </w:rPr>
              <w:t>1.2.</w:t>
            </w:r>
            <w:r>
              <w:rPr>
                <w:sz w:val="24"/>
                <w:lang w:val="en-US"/>
              </w:rPr>
              <w:t xml:space="preserve"> </w:t>
            </w:r>
            <w:r>
              <w:rPr>
                <w:sz w:val="24"/>
                <w:lang w:val="en-US"/>
              </w:rPr>
              <w:t>Водогрейные и пароводогрейные котлы</w:t>
            </w:r>
          </w:p>
          <w:p w:rsidR="00411D36" w:rsidRDefault="00411D36" w:rsidP="00411D36">
            <w:pPr>
              <w:rPr>
                <w:sz w:val="24"/>
                <w:lang w:val="en-US"/>
              </w:rPr>
            </w:pPr>
            <w:r>
              <w:rPr>
                <w:sz w:val="24"/>
                <w:lang w:val="en-US"/>
              </w:rPr>
              <w:t>1.6.</w:t>
            </w:r>
            <w:r>
              <w:rPr>
                <w:sz w:val="24"/>
                <w:lang w:val="en-US"/>
              </w:rPr>
              <w:t xml:space="preserve"> </w:t>
            </w:r>
            <w:r>
              <w:rPr>
                <w:sz w:val="24"/>
                <w:lang w:val="en-US"/>
              </w:rPr>
              <w:t>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w:t>
            </w:r>
          </w:p>
          <w:p w:rsidR="00411D36" w:rsidRDefault="00411D36" w:rsidP="00411D36">
            <w:pPr>
              <w:rPr>
                <w:sz w:val="24"/>
                <w:lang w:val="en-US"/>
              </w:rPr>
            </w:pPr>
            <w:r>
              <w:rPr>
                <w:sz w:val="24"/>
                <w:lang w:val="en-US"/>
              </w:rPr>
              <w:t>1.7.</w:t>
            </w:r>
            <w:r>
              <w:rPr>
                <w:sz w:val="24"/>
                <w:lang w:val="en-US"/>
              </w:rPr>
              <w:t xml:space="preserve"> </w:t>
            </w:r>
            <w:r>
              <w:rPr>
                <w:sz w:val="24"/>
                <w:lang w:val="en-US"/>
              </w:rPr>
              <w:t>Электрокотлы</w:t>
            </w:r>
          </w:p>
          <w:p w:rsidR="00411D36" w:rsidRDefault="00411D36" w:rsidP="00411D36">
            <w:pPr>
              <w:rPr>
                <w:sz w:val="24"/>
                <w:lang w:val="en-US"/>
              </w:rPr>
            </w:pPr>
            <w:r>
              <w:rPr>
                <w:sz w:val="24"/>
                <w:lang w:val="en-US"/>
              </w:rPr>
              <w:lastRenderedPageBreak/>
              <w:t>1.8.</w:t>
            </w:r>
            <w:r>
              <w:rPr>
                <w:sz w:val="24"/>
                <w:lang w:val="en-US"/>
              </w:rPr>
              <w:t xml:space="preserve"> </w:t>
            </w:r>
            <w:r>
              <w:rPr>
                <w:sz w:val="24"/>
                <w:lang w:val="en-US"/>
              </w:rPr>
              <w:t>Трубопроводы пара и горячей воды</w:t>
            </w:r>
          </w:p>
          <w:p w:rsidR="00411D36" w:rsidRDefault="00411D36" w:rsidP="00411D36">
            <w:pPr>
              <w:rPr>
                <w:sz w:val="24"/>
                <w:lang w:val="en-US"/>
              </w:rPr>
            </w:pPr>
            <w:r>
              <w:rPr>
                <w:sz w:val="24"/>
                <w:lang w:val="en-US"/>
              </w:rPr>
              <w:t>1.9.</w:t>
            </w:r>
            <w:r>
              <w:rPr>
                <w:sz w:val="24"/>
                <w:lang w:val="en-US"/>
              </w:rPr>
              <w:t xml:space="preserve"> </w:t>
            </w:r>
            <w:r>
              <w:rPr>
                <w:sz w:val="24"/>
                <w:lang w:val="en-US"/>
              </w:rPr>
              <w:t>Сосуды, работающие под давлением пара, газов, жидкостей</w:t>
            </w:r>
          </w:p>
          <w:p w:rsidR="00411D36" w:rsidRDefault="00411D36" w:rsidP="00411D36">
            <w:pPr>
              <w:rPr>
                <w:sz w:val="24"/>
                <w:lang w:val="en-US"/>
              </w:rPr>
            </w:pPr>
            <w:r>
              <w:rPr>
                <w:sz w:val="24"/>
                <w:lang w:val="en-US"/>
              </w:rPr>
              <w:t>1.13.</w:t>
            </w:r>
            <w:r>
              <w:rPr>
                <w:sz w:val="24"/>
                <w:lang w:val="en-US"/>
              </w:rPr>
              <w:t xml:space="preserve"> </w:t>
            </w:r>
            <w:r>
              <w:rPr>
                <w:sz w:val="24"/>
                <w:lang w:val="en-US"/>
              </w:rPr>
              <w:t>Барокамеры</w:t>
            </w:r>
          </w:p>
          <w:p w:rsidR="00411D36" w:rsidRDefault="00411D36" w:rsidP="00411D36">
            <w:pPr>
              <w:rPr>
                <w:sz w:val="24"/>
                <w:lang w:val="en-US"/>
              </w:rPr>
            </w:pPr>
            <w:r>
              <w:rPr>
                <w:sz w:val="24"/>
                <w:lang w:val="en-US"/>
              </w:rPr>
              <w:t>2.</w:t>
            </w:r>
            <w:r>
              <w:rPr>
                <w:sz w:val="24"/>
                <w:lang w:val="en-US"/>
              </w:rPr>
              <w:t xml:space="preserve"> </w:t>
            </w:r>
            <w:r>
              <w:rPr>
                <w:sz w:val="24"/>
                <w:lang w:val="en-US"/>
              </w:rPr>
              <w:t>Системы газоснабжения (газораспределения):</w:t>
            </w:r>
          </w:p>
          <w:p w:rsidR="00411D36" w:rsidRDefault="00411D36" w:rsidP="00411D36">
            <w:pPr>
              <w:rPr>
                <w:sz w:val="24"/>
                <w:lang w:val="en-US"/>
              </w:rPr>
            </w:pPr>
            <w:r>
              <w:rPr>
                <w:sz w:val="24"/>
                <w:lang w:val="en-US"/>
              </w:rPr>
              <w:t>2.1.</w:t>
            </w:r>
            <w:r>
              <w:rPr>
                <w:sz w:val="24"/>
                <w:lang w:val="en-US"/>
              </w:rPr>
              <w:t xml:space="preserve"> </w:t>
            </w:r>
            <w:r>
              <w:rPr>
                <w:sz w:val="24"/>
                <w:lang w:val="en-US"/>
              </w:rPr>
              <w:t>Наружные газопроводы</w:t>
            </w:r>
          </w:p>
          <w:p w:rsidR="00411D36" w:rsidRDefault="00411D36" w:rsidP="00411D36">
            <w:pPr>
              <w:rPr>
                <w:sz w:val="24"/>
                <w:lang w:val="en-US"/>
              </w:rPr>
            </w:pPr>
            <w:r>
              <w:rPr>
                <w:sz w:val="24"/>
                <w:lang w:val="en-US"/>
              </w:rPr>
              <w:t>2.1.1.</w:t>
            </w:r>
            <w:r>
              <w:rPr>
                <w:sz w:val="24"/>
                <w:lang w:val="en-US"/>
              </w:rPr>
              <w:t xml:space="preserve"> </w:t>
            </w:r>
            <w:r>
              <w:rPr>
                <w:sz w:val="24"/>
                <w:lang w:val="en-US"/>
              </w:rPr>
              <w:t>Наружные газопроводы стальные</w:t>
            </w:r>
          </w:p>
          <w:p w:rsidR="00411D36" w:rsidRDefault="00411D36" w:rsidP="00411D36">
            <w:pPr>
              <w:rPr>
                <w:sz w:val="24"/>
                <w:lang w:val="en-US"/>
              </w:rPr>
            </w:pPr>
            <w:r>
              <w:rPr>
                <w:sz w:val="24"/>
                <w:lang w:val="en-US"/>
              </w:rPr>
              <w:t>2.1.2.</w:t>
            </w:r>
            <w:r>
              <w:rPr>
                <w:sz w:val="24"/>
                <w:lang w:val="en-US"/>
              </w:rPr>
              <w:t xml:space="preserve"> </w:t>
            </w:r>
            <w:r>
              <w:rPr>
                <w:sz w:val="24"/>
                <w:lang w:val="en-US"/>
              </w:rPr>
              <w:t>Наружные газопроводы из полиэтиленовых и композиционных материалов</w:t>
            </w:r>
          </w:p>
          <w:p w:rsidR="00411D36" w:rsidRDefault="00411D36" w:rsidP="00411D36">
            <w:pPr>
              <w:rPr>
                <w:sz w:val="24"/>
                <w:lang w:val="en-US"/>
              </w:rPr>
            </w:pPr>
            <w:r>
              <w:rPr>
                <w:sz w:val="24"/>
                <w:lang w:val="en-US"/>
              </w:rPr>
              <w:t>2.2.</w:t>
            </w:r>
            <w:r>
              <w:rPr>
                <w:sz w:val="24"/>
                <w:lang w:val="en-US"/>
              </w:rPr>
              <w:t xml:space="preserve"> </w:t>
            </w:r>
            <w:r>
              <w:rPr>
                <w:sz w:val="24"/>
                <w:lang w:val="en-US"/>
              </w:rPr>
              <w:t>Внутренние газопроводы стальные</w:t>
            </w:r>
          </w:p>
          <w:p w:rsidR="00411D36" w:rsidRDefault="00411D36" w:rsidP="00411D36">
            <w:pPr>
              <w:rPr>
                <w:sz w:val="24"/>
                <w:lang w:val="en-US"/>
              </w:rPr>
            </w:pPr>
            <w:r>
              <w:rPr>
                <w:sz w:val="24"/>
                <w:lang w:val="en-US"/>
              </w:rPr>
              <w:t>2.3.</w:t>
            </w:r>
            <w:r>
              <w:rPr>
                <w:sz w:val="24"/>
                <w:lang w:val="en-US"/>
              </w:rPr>
              <w:t xml:space="preserve"> </w:t>
            </w:r>
            <w:r>
              <w:rPr>
                <w:sz w:val="24"/>
                <w:lang w:val="en-US"/>
              </w:rPr>
              <w:t>Детали и узлы, газовое оборудование</w:t>
            </w:r>
          </w:p>
          <w:p w:rsidR="00411D36" w:rsidRDefault="00411D36" w:rsidP="00411D36">
            <w:pPr>
              <w:rPr>
                <w:sz w:val="24"/>
                <w:lang w:val="en-US"/>
              </w:rPr>
            </w:pPr>
            <w:r>
              <w:rPr>
                <w:sz w:val="24"/>
                <w:lang w:val="en-US"/>
              </w:rPr>
              <w:t>3.</w:t>
            </w:r>
            <w:r>
              <w:rPr>
                <w:sz w:val="24"/>
                <w:lang w:val="en-US"/>
              </w:rPr>
              <w:t xml:space="preserve"> </w:t>
            </w:r>
            <w:r>
              <w:rPr>
                <w:sz w:val="24"/>
                <w:lang w:val="en-US"/>
              </w:rPr>
              <w:t>Подъемные сооружения:</w:t>
            </w:r>
          </w:p>
          <w:p w:rsidR="00411D36" w:rsidRDefault="00411D36" w:rsidP="00411D36">
            <w:pPr>
              <w:rPr>
                <w:sz w:val="24"/>
                <w:lang w:val="en-US"/>
              </w:rPr>
            </w:pPr>
            <w:r>
              <w:rPr>
                <w:sz w:val="24"/>
                <w:lang w:val="en-US"/>
              </w:rPr>
              <w:t>3.1.</w:t>
            </w:r>
            <w:r>
              <w:rPr>
                <w:sz w:val="24"/>
                <w:lang w:val="en-US"/>
              </w:rPr>
              <w:t xml:space="preserve"> </w:t>
            </w:r>
            <w:r>
              <w:rPr>
                <w:sz w:val="24"/>
                <w:lang w:val="en-US"/>
              </w:rPr>
              <w:t>Грузоподъемные краны</w:t>
            </w:r>
          </w:p>
          <w:p w:rsidR="00411D36" w:rsidRDefault="00411D36" w:rsidP="00411D36">
            <w:pPr>
              <w:rPr>
                <w:sz w:val="24"/>
                <w:lang w:val="en-US"/>
              </w:rPr>
            </w:pPr>
            <w:r>
              <w:rPr>
                <w:sz w:val="24"/>
                <w:lang w:val="en-US"/>
              </w:rPr>
              <w:t>3.10.</w:t>
            </w:r>
            <w:r>
              <w:rPr>
                <w:sz w:val="24"/>
                <w:lang w:val="en-US"/>
              </w:rPr>
              <w:t xml:space="preserve"> </w:t>
            </w:r>
            <w:r>
              <w:rPr>
                <w:sz w:val="24"/>
                <w:lang w:val="en-US"/>
              </w:rPr>
              <w:t>Крановые пути</w:t>
            </w:r>
          </w:p>
          <w:p w:rsidR="00411D36" w:rsidRDefault="00411D36" w:rsidP="00411D36">
            <w:pPr>
              <w:rPr>
                <w:sz w:val="24"/>
                <w:lang w:val="en-US"/>
              </w:rPr>
            </w:pPr>
            <w:r>
              <w:rPr>
                <w:sz w:val="24"/>
                <w:lang w:val="en-US"/>
              </w:rPr>
              <w:t>6.</w:t>
            </w:r>
            <w:r>
              <w:rPr>
                <w:sz w:val="24"/>
                <w:lang w:val="en-US"/>
              </w:rPr>
              <w:t xml:space="preserve"> </w:t>
            </w:r>
            <w:r>
              <w:rPr>
                <w:sz w:val="24"/>
                <w:lang w:val="en-US"/>
              </w:rPr>
              <w:t>Оборудование нефтяной и газовой промышленности:</w:t>
            </w:r>
          </w:p>
          <w:p w:rsidR="00411D36" w:rsidRDefault="00411D36" w:rsidP="00411D36">
            <w:pPr>
              <w:rPr>
                <w:sz w:val="24"/>
                <w:lang w:val="en-US"/>
              </w:rPr>
            </w:pPr>
            <w:r>
              <w:rPr>
                <w:sz w:val="24"/>
                <w:lang w:val="en-US"/>
              </w:rPr>
              <w:t>6.1.</w:t>
            </w:r>
            <w:r>
              <w:rPr>
                <w:sz w:val="24"/>
                <w:lang w:val="en-US"/>
              </w:rPr>
              <w:t xml:space="preserve"> </w:t>
            </w:r>
            <w:r>
              <w:rPr>
                <w:sz w:val="24"/>
                <w:lang w:val="en-US"/>
              </w:rPr>
              <w:t>Оборудование для бурения скважин</w:t>
            </w:r>
          </w:p>
          <w:p w:rsidR="00411D36" w:rsidRDefault="00411D36" w:rsidP="00411D36">
            <w:pPr>
              <w:rPr>
                <w:sz w:val="24"/>
                <w:lang w:val="en-US"/>
              </w:rPr>
            </w:pPr>
            <w:r>
              <w:rPr>
                <w:sz w:val="24"/>
                <w:lang w:val="en-US"/>
              </w:rPr>
              <w:t>6.2.</w:t>
            </w:r>
            <w:r>
              <w:rPr>
                <w:sz w:val="24"/>
                <w:lang w:val="en-US"/>
              </w:rPr>
              <w:t xml:space="preserve"> </w:t>
            </w:r>
            <w:r>
              <w:rPr>
                <w:sz w:val="24"/>
                <w:lang w:val="en-US"/>
              </w:rPr>
              <w:t>Оборудование для эксплуатации скважин</w:t>
            </w:r>
          </w:p>
          <w:p w:rsidR="00411D36" w:rsidRDefault="00411D36" w:rsidP="00411D36">
            <w:pPr>
              <w:rPr>
                <w:sz w:val="24"/>
                <w:lang w:val="en-US"/>
              </w:rPr>
            </w:pPr>
            <w:r>
              <w:rPr>
                <w:sz w:val="24"/>
                <w:lang w:val="en-US"/>
              </w:rPr>
              <w:t>6.3.</w:t>
            </w:r>
            <w:r>
              <w:rPr>
                <w:sz w:val="24"/>
                <w:lang w:val="en-US"/>
              </w:rPr>
              <w:t xml:space="preserve"> </w:t>
            </w:r>
            <w:r>
              <w:rPr>
                <w:sz w:val="24"/>
                <w:lang w:val="en-US"/>
              </w:rPr>
              <w:t>Оборудование для освоения и ремонта скважин</w:t>
            </w:r>
          </w:p>
          <w:p w:rsidR="00411D36" w:rsidRDefault="00411D36" w:rsidP="00411D36">
            <w:pPr>
              <w:rPr>
                <w:sz w:val="24"/>
                <w:lang w:val="en-US"/>
              </w:rPr>
            </w:pPr>
            <w:r>
              <w:rPr>
                <w:sz w:val="24"/>
                <w:lang w:val="en-US"/>
              </w:rPr>
              <w:t>6.4.</w:t>
            </w:r>
            <w:r>
              <w:rPr>
                <w:sz w:val="24"/>
                <w:lang w:val="en-US"/>
              </w:rPr>
              <w:t xml:space="preserve"> </w:t>
            </w:r>
            <w:r>
              <w:rPr>
                <w:sz w:val="24"/>
                <w:lang w:val="en-US"/>
              </w:rPr>
              <w:t>Оборудование газонефтеперекачивающих станций</w:t>
            </w:r>
          </w:p>
          <w:p w:rsidR="00411D36" w:rsidRDefault="00411D36" w:rsidP="00411D36">
            <w:pPr>
              <w:rPr>
                <w:sz w:val="24"/>
                <w:lang w:val="en-US"/>
              </w:rPr>
            </w:pPr>
            <w:r>
              <w:rPr>
                <w:sz w:val="24"/>
                <w:lang w:val="en-US"/>
              </w:rPr>
              <w:t>6.5.</w:t>
            </w:r>
            <w:r>
              <w:rPr>
                <w:sz w:val="24"/>
                <w:lang w:val="en-US"/>
              </w:rPr>
              <w:t xml:space="preserve"> </w:t>
            </w:r>
            <w:r>
              <w:rPr>
                <w:sz w:val="24"/>
                <w:lang w:val="en-US"/>
              </w:rPr>
              <w:t>Газонефтепродуктопроводы</w:t>
            </w:r>
          </w:p>
          <w:p w:rsidR="00411D36" w:rsidRDefault="00411D36" w:rsidP="00411D36">
            <w:pPr>
              <w:rPr>
                <w:sz w:val="24"/>
                <w:lang w:val="en-US"/>
              </w:rPr>
            </w:pPr>
            <w:r>
              <w:rPr>
                <w:sz w:val="24"/>
                <w:lang w:val="en-US"/>
              </w:rPr>
              <w:t>6.6.</w:t>
            </w:r>
            <w:r>
              <w:rPr>
                <w:sz w:val="24"/>
                <w:lang w:val="en-US"/>
              </w:rPr>
              <w:t xml:space="preserve"> </w:t>
            </w:r>
            <w:r>
              <w:rPr>
                <w:sz w:val="24"/>
                <w:lang w:val="en-US"/>
              </w:rPr>
              <w:t>Резервуары для нефти и нефтепродуктов</w:t>
            </w:r>
          </w:p>
          <w:p w:rsidR="00411D36" w:rsidRDefault="00411D36" w:rsidP="00411D36">
            <w:pPr>
              <w:rPr>
                <w:sz w:val="24"/>
                <w:lang w:val="en-US"/>
              </w:rPr>
            </w:pPr>
            <w:r>
              <w:rPr>
                <w:sz w:val="24"/>
                <w:lang w:val="en-US"/>
              </w:rPr>
              <w:t>8.</w:t>
            </w:r>
            <w:r>
              <w:rPr>
                <w:sz w:val="24"/>
                <w:lang w:val="en-US"/>
              </w:rPr>
              <w:t xml:space="preserve"> </w:t>
            </w:r>
            <w:r>
              <w:rPr>
                <w:sz w:val="24"/>
                <w:lang w:val="en-US"/>
              </w:rPr>
              <w:t>Оборудование взрывопожароопасных и химически опасных производств:</w:t>
            </w:r>
          </w:p>
          <w:p w:rsidR="00411D36" w:rsidRDefault="00411D36" w:rsidP="00411D36">
            <w:pPr>
              <w:rPr>
                <w:sz w:val="24"/>
                <w:lang w:val="en-US"/>
              </w:rPr>
            </w:pPr>
            <w:r>
              <w:rPr>
                <w:sz w:val="24"/>
                <w:lang w:val="en-US"/>
              </w:rPr>
              <w:t>8.1.</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до 16 МПа</w:t>
            </w:r>
          </w:p>
          <w:p w:rsidR="00411D36" w:rsidRDefault="00411D36" w:rsidP="00411D36">
            <w:pPr>
              <w:rPr>
                <w:sz w:val="24"/>
                <w:lang w:val="en-US"/>
              </w:rPr>
            </w:pPr>
            <w:r>
              <w:rPr>
                <w:sz w:val="24"/>
                <w:lang w:val="en-US"/>
              </w:rPr>
              <w:t>8.2.</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свыше 16 МПа</w:t>
            </w:r>
          </w:p>
          <w:p w:rsidR="00411D36" w:rsidRDefault="00411D36" w:rsidP="00411D36">
            <w:pPr>
              <w:rPr>
                <w:sz w:val="24"/>
                <w:lang w:val="en-US"/>
              </w:rPr>
            </w:pPr>
            <w:r>
              <w:rPr>
                <w:sz w:val="24"/>
                <w:lang w:val="en-US"/>
              </w:rPr>
              <w:t>8.3.</w:t>
            </w:r>
            <w:r>
              <w:rPr>
                <w:sz w:val="24"/>
                <w:lang w:val="en-US"/>
              </w:rPr>
              <w:t xml:space="preserve"> </w:t>
            </w:r>
            <w:r>
              <w:rPr>
                <w:sz w:val="24"/>
                <w:lang w:val="en-US"/>
              </w:rPr>
              <w:t xml:space="preserve">Оборудование химических, нефтехимических и нефтеперерабатывающих производств, работающее </w:t>
            </w:r>
            <w:r>
              <w:rPr>
                <w:sz w:val="24"/>
                <w:lang w:val="en-US"/>
              </w:rPr>
              <w:lastRenderedPageBreak/>
              <w:t>под вакуумом</w:t>
            </w:r>
          </w:p>
          <w:p w:rsidR="00411D36" w:rsidRDefault="00411D36" w:rsidP="00411D36">
            <w:pPr>
              <w:rPr>
                <w:sz w:val="24"/>
                <w:lang w:val="en-US"/>
              </w:rPr>
            </w:pPr>
            <w:r>
              <w:rPr>
                <w:sz w:val="24"/>
                <w:lang w:val="en-US"/>
              </w:rPr>
              <w:t>8.4.</w:t>
            </w:r>
            <w:r>
              <w:rPr>
                <w:sz w:val="24"/>
                <w:lang w:val="en-US"/>
              </w:rPr>
              <w:t xml:space="preserve"> </w:t>
            </w:r>
            <w:r>
              <w:rPr>
                <w:sz w:val="24"/>
                <w:lang w:val="en-US"/>
              </w:rPr>
              <w:t>Резервуары для хранения взрывопожароопасных и токсичных веществ</w:t>
            </w:r>
          </w:p>
          <w:p w:rsidR="00411D36" w:rsidRDefault="00411D36" w:rsidP="00411D36">
            <w:pPr>
              <w:rPr>
                <w:sz w:val="24"/>
                <w:lang w:val="en-US"/>
              </w:rPr>
            </w:pPr>
            <w:r>
              <w:rPr>
                <w:sz w:val="24"/>
                <w:lang w:val="en-US"/>
              </w:rPr>
              <w:t>8.5.</w:t>
            </w:r>
            <w:r>
              <w:rPr>
                <w:sz w:val="24"/>
                <w:lang w:val="en-US"/>
              </w:rPr>
              <w:t xml:space="preserve"> </w:t>
            </w:r>
            <w:r>
              <w:rPr>
                <w:sz w:val="24"/>
                <w:lang w:val="en-US"/>
              </w:rPr>
              <w:t>Изотермические хранилища</w:t>
            </w:r>
          </w:p>
          <w:p w:rsidR="00411D36" w:rsidRDefault="00411D36" w:rsidP="00411D36">
            <w:pPr>
              <w:rPr>
                <w:sz w:val="24"/>
                <w:lang w:val="en-US"/>
              </w:rPr>
            </w:pPr>
            <w:r>
              <w:rPr>
                <w:sz w:val="24"/>
                <w:lang w:val="en-US"/>
              </w:rPr>
              <w:t>8.6.</w:t>
            </w:r>
            <w:r>
              <w:rPr>
                <w:sz w:val="24"/>
                <w:lang w:val="en-US"/>
              </w:rPr>
              <w:t xml:space="preserve"> </w:t>
            </w:r>
            <w:r>
              <w:rPr>
                <w:sz w:val="24"/>
                <w:lang w:val="en-US"/>
              </w:rPr>
              <w:t>Криогенное оборудование</w:t>
            </w:r>
          </w:p>
          <w:p w:rsidR="00411D36" w:rsidRDefault="00411D36" w:rsidP="00411D36">
            <w:pPr>
              <w:rPr>
                <w:sz w:val="24"/>
                <w:lang w:val="en-US"/>
              </w:rPr>
            </w:pPr>
            <w:r>
              <w:rPr>
                <w:sz w:val="24"/>
                <w:lang w:val="en-US"/>
              </w:rPr>
              <w:t>8.7.</w:t>
            </w:r>
            <w:r>
              <w:rPr>
                <w:sz w:val="24"/>
                <w:lang w:val="en-US"/>
              </w:rPr>
              <w:t xml:space="preserve"> </w:t>
            </w:r>
            <w:r>
              <w:rPr>
                <w:sz w:val="24"/>
                <w:lang w:val="en-US"/>
              </w:rPr>
              <w:t>Оборудование аммиачных холодильных установок</w:t>
            </w:r>
          </w:p>
          <w:p w:rsidR="00411D36" w:rsidRDefault="00411D36" w:rsidP="00411D36">
            <w:pPr>
              <w:rPr>
                <w:sz w:val="24"/>
                <w:lang w:val="en-US"/>
              </w:rPr>
            </w:pPr>
            <w:r>
              <w:rPr>
                <w:sz w:val="24"/>
                <w:lang w:val="en-US"/>
              </w:rPr>
              <w:t>8.8.</w:t>
            </w:r>
            <w:r>
              <w:rPr>
                <w:sz w:val="24"/>
                <w:lang w:val="en-US"/>
              </w:rPr>
              <w:t xml:space="preserve"> </w:t>
            </w:r>
            <w:r>
              <w:rPr>
                <w:sz w:val="24"/>
                <w:lang w:val="en-US"/>
              </w:rPr>
              <w:t>Печи, котлы ВОТ, энерготехнологические котлы и котлы утилизаторы</w:t>
            </w:r>
          </w:p>
          <w:p w:rsidR="00411D36" w:rsidRDefault="00411D36" w:rsidP="00411D36">
            <w:pPr>
              <w:rPr>
                <w:sz w:val="24"/>
                <w:lang w:val="en-US"/>
              </w:rPr>
            </w:pPr>
            <w:r>
              <w:rPr>
                <w:sz w:val="24"/>
                <w:lang w:val="en-US"/>
              </w:rPr>
              <w:t>8.9.</w:t>
            </w:r>
            <w:r>
              <w:rPr>
                <w:sz w:val="24"/>
                <w:lang w:val="en-US"/>
              </w:rPr>
              <w:t xml:space="preserve"> </w:t>
            </w:r>
            <w:r>
              <w:rPr>
                <w:sz w:val="24"/>
                <w:lang w:val="en-US"/>
              </w:rPr>
              <w:t>Компрессорное и насосное оборудование</w:t>
            </w:r>
          </w:p>
          <w:p w:rsidR="00411D36" w:rsidRDefault="00411D36" w:rsidP="00411D36">
            <w:pPr>
              <w:rPr>
                <w:sz w:val="24"/>
                <w:lang w:val="en-US"/>
              </w:rPr>
            </w:pPr>
            <w:r>
              <w:rPr>
                <w:sz w:val="24"/>
                <w:lang w:val="en-US"/>
              </w:rPr>
              <w:t>8.10.</w:t>
            </w:r>
            <w:r>
              <w:rPr>
                <w:sz w:val="24"/>
                <w:lang w:val="en-US"/>
              </w:rPr>
              <w:t xml:space="preserve"> </w:t>
            </w:r>
            <w:r>
              <w:rPr>
                <w:sz w:val="24"/>
                <w:lang w:val="en-US"/>
              </w:rPr>
              <w:t>Центрифуги, сепараторы</w:t>
            </w:r>
          </w:p>
          <w:p w:rsidR="00411D36" w:rsidRDefault="00411D36" w:rsidP="00411D36">
            <w:pPr>
              <w:rPr>
                <w:sz w:val="24"/>
                <w:lang w:val="en-US"/>
              </w:rPr>
            </w:pPr>
            <w:r>
              <w:rPr>
                <w:sz w:val="24"/>
                <w:lang w:val="en-US"/>
              </w:rPr>
              <w:t>8.11.</w:t>
            </w:r>
            <w:r>
              <w:rPr>
                <w:sz w:val="24"/>
                <w:lang w:val="en-US"/>
              </w:rPr>
              <w:t xml:space="preserve"> </w:t>
            </w:r>
            <w:r>
              <w:rPr>
                <w:sz w:val="24"/>
                <w:lang w:val="en-US"/>
              </w:rPr>
              <w:t>Цистерны, контейнеры (бочки), баллоны для взрывопожароопасных и токсичных веществ</w:t>
            </w:r>
          </w:p>
          <w:p w:rsidR="00411D36" w:rsidRDefault="00411D36" w:rsidP="00411D36">
            <w:pPr>
              <w:rPr>
                <w:sz w:val="24"/>
                <w:lang w:val="en-US"/>
              </w:rPr>
            </w:pPr>
            <w:r>
              <w:rPr>
                <w:sz w:val="24"/>
                <w:lang w:val="en-US"/>
              </w:rPr>
              <w:t>8.12.</w:t>
            </w:r>
            <w:r>
              <w:rPr>
                <w:sz w:val="24"/>
                <w:lang w:val="en-US"/>
              </w:rPr>
              <w:t xml:space="preserve"> </w:t>
            </w:r>
            <w:r>
              <w:rPr>
                <w:sz w:val="24"/>
                <w:lang w:val="en-US"/>
              </w:rPr>
              <w:t>Технологические трубопроводы, трубопроводы пара и горячей воды</w:t>
            </w:r>
          </w:p>
          <w:p w:rsidR="00411D36" w:rsidRDefault="00411D36" w:rsidP="00411D36">
            <w:pPr>
              <w:rPr>
                <w:sz w:val="24"/>
                <w:lang w:val="en-US"/>
              </w:rPr>
            </w:pPr>
            <w:r>
              <w:rPr>
                <w:sz w:val="24"/>
                <w:lang w:val="en-US"/>
              </w:rPr>
              <w:t>9.</w:t>
            </w:r>
            <w:r>
              <w:rPr>
                <w:sz w:val="24"/>
                <w:lang w:val="en-US"/>
              </w:rPr>
              <w:t xml:space="preserve"> </w:t>
            </w:r>
            <w:r>
              <w:rPr>
                <w:sz w:val="24"/>
                <w:lang w:val="en-US"/>
              </w:rPr>
              <w:t>Объекты железнодорожного транспорта:</w:t>
            </w:r>
          </w:p>
          <w:p w:rsidR="00411D36" w:rsidRDefault="00411D36" w:rsidP="00411D36">
            <w:pPr>
              <w:rPr>
                <w:sz w:val="24"/>
                <w:lang w:val="en-US"/>
              </w:rPr>
            </w:pPr>
            <w:r>
              <w:rPr>
                <w:sz w:val="24"/>
                <w:lang w:val="en-US"/>
              </w:rPr>
              <w:t>9.2.</w:t>
            </w:r>
            <w:r>
              <w:rPr>
                <w:sz w:val="24"/>
                <w:lang w:val="en-US"/>
              </w:rPr>
              <w:t xml:space="preserve"> </w:t>
            </w:r>
            <w:r>
              <w:rPr>
                <w:sz w:val="24"/>
                <w:lang w:val="en-US"/>
              </w:rPr>
              <w:t>Подъездные пути необщего пользования</w:t>
            </w:r>
          </w:p>
          <w:p w:rsidR="00411D36" w:rsidRDefault="00411D36" w:rsidP="00411D36">
            <w:pPr>
              <w:rPr>
                <w:sz w:val="24"/>
                <w:lang w:val="en-US"/>
              </w:rPr>
            </w:pPr>
            <w:r>
              <w:rPr>
                <w:sz w:val="24"/>
                <w:lang w:val="en-US"/>
              </w:rPr>
              <w:t>11.</w:t>
            </w:r>
            <w:r>
              <w:rPr>
                <w:sz w:val="24"/>
                <w:lang w:val="en-US"/>
              </w:rPr>
              <w:t xml:space="preserve"> </w:t>
            </w:r>
            <w:r>
              <w:rPr>
                <w:sz w:val="24"/>
                <w:lang w:val="en-US"/>
              </w:rPr>
              <w:t>Здания и сооружения (строительные объекты):</w:t>
            </w:r>
          </w:p>
          <w:p w:rsidR="00411D36" w:rsidRDefault="00411D36" w:rsidP="00411D36">
            <w:pPr>
              <w:rPr>
                <w:sz w:val="24"/>
                <w:lang w:val="en-US"/>
              </w:rPr>
            </w:pPr>
            <w:r>
              <w:rPr>
                <w:sz w:val="24"/>
                <w:lang w:val="en-US"/>
              </w:rPr>
              <w:t>11.1.</w:t>
            </w:r>
            <w:r>
              <w:rPr>
                <w:sz w:val="24"/>
                <w:lang w:val="en-US"/>
              </w:rPr>
              <w:t xml:space="preserve"> </w:t>
            </w:r>
            <w:r>
              <w:rPr>
                <w:sz w:val="24"/>
                <w:lang w:val="en-US"/>
              </w:rPr>
              <w:t>Металлические конструкции (в том числе: Стальные конструкции мостов)</w:t>
            </w:r>
          </w:p>
          <w:p w:rsidR="00411D36" w:rsidRDefault="00411D36" w:rsidP="00411D36">
            <w:pPr>
              <w:rPr>
                <w:sz w:val="24"/>
                <w:lang w:val="en-US"/>
              </w:rPr>
            </w:pPr>
            <w:r>
              <w:rPr>
                <w:sz w:val="24"/>
                <w:lang w:val="en-US"/>
              </w:rPr>
              <w:t>11.2.</w:t>
            </w:r>
            <w:r>
              <w:rPr>
                <w:sz w:val="24"/>
                <w:lang w:val="en-US"/>
              </w:rPr>
              <w:t xml:space="preserve"> </w:t>
            </w:r>
            <w:r>
              <w:rPr>
                <w:sz w:val="24"/>
                <w:lang w:val="en-US"/>
              </w:rPr>
              <w:t>Бетонные и железобетонные конструкции</w:t>
            </w:r>
          </w:p>
          <w:p w:rsidR="00411D36" w:rsidRDefault="00411D36" w:rsidP="00411D36">
            <w:pPr>
              <w:rPr>
                <w:sz w:val="24"/>
                <w:lang w:val="en-US"/>
              </w:rPr>
            </w:pPr>
            <w:r>
              <w:rPr>
                <w:sz w:val="24"/>
                <w:lang w:val="en-US"/>
              </w:rPr>
              <w:t>11.3.</w:t>
            </w:r>
            <w:r>
              <w:rPr>
                <w:sz w:val="24"/>
                <w:lang w:val="en-US"/>
              </w:rPr>
              <w:t xml:space="preserve"> </w:t>
            </w:r>
            <w:r>
              <w:rPr>
                <w:sz w:val="24"/>
                <w:lang w:val="en-US"/>
              </w:rPr>
              <w:t>Каменные и армокаменные конструкции</w:t>
            </w:r>
          </w:p>
          <w:p w:rsidR="00771F83" w:rsidRDefault="00771F83" w:rsidP="00411D36">
            <w:pPr>
              <w:rPr>
                <w:sz w:val="24"/>
                <w:lang w:val="en-US"/>
              </w:rPr>
            </w:pPr>
          </w:p>
        </w:tc>
        <w:tc>
          <w:tcPr>
            <w:tcW w:w="3260" w:type="dxa"/>
            <w:gridSpan w:val="2"/>
          </w:tcPr>
          <w:p w:rsidR="00771F83" w:rsidRDefault="00411D36">
            <w:pPr>
              <w:rPr>
                <w:sz w:val="24"/>
                <w:lang w:val="en-US"/>
              </w:rPr>
            </w:pPr>
            <w:r>
              <w:rPr>
                <w:sz w:val="24"/>
              </w:rPr>
              <w:lastRenderedPageBreak/>
              <w:t>1.</w:t>
            </w:r>
            <w:r w:rsidR="00771F83">
              <w:rPr>
                <w:sz w:val="24"/>
              </w:rPr>
              <w:t xml:space="preserve"> </w:t>
            </w:r>
            <w:r>
              <w:rPr>
                <w:sz w:val="24"/>
              </w:rPr>
              <w:t>Радиационный:</w:t>
            </w:r>
          </w:p>
          <w:p w:rsidR="00771F83" w:rsidRDefault="00771F83">
            <w:pPr>
              <w:rPr>
                <w:sz w:val="24"/>
                <w:lang w:val="en-US"/>
              </w:rPr>
            </w:pPr>
            <w:r>
              <w:rPr>
                <w:sz w:val="24"/>
                <w:lang w:val="en-US"/>
              </w:rPr>
              <w:t xml:space="preserve">        </w:t>
            </w:r>
            <w:r w:rsidR="00411D36">
              <w:rPr>
                <w:sz w:val="24"/>
                <w:lang w:val="en-US"/>
              </w:rPr>
              <w:t>кроме контроля оборудования по п.п.: 1.7; 1.13; 2.1.2; 6.1-6.3; 8.11; 11.2; 11.3.</w:t>
            </w:r>
          </w:p>
          <w:p w:rsidR="00411D36" w:rsidRDefault="00411D36" w:rsidP="00411D36">
            <w:pPr>
              <w:rPr>
                <w:sz w:val="24"/>
                <w:lang w:val="en-US"/>
              </w:rPr>
            </w:pPr>
            <w:r>
              <w:rPr>
                <w:sz w:val="24"/>
              </w:rPr>
              <w:t>1.1.</w:t>
            </w:r>
            <w:r>
              <w:rPr>
                <w:sz w:val="24"/>
              </w:rPr>
              <w:t xml:space="preserve"> </w:t>
            </w:r>
            <w:r>
              <w:rPr>
                <w:sz w:val="24"/>
              </w:rPr>
              <w:t>Радиографический (РК):</w:t>
            </w:r>
          </w:p>
          <w:p w:rsidR="00411D36" w:rsidRDefault="00411D36" w:rsidP="00411D36">
            <w:pPr>
              <w:rPr>
                <w:sz w:val="24"/>
                <w:lang w:val="en-US"/>
              </w:rPr>
            </w:pPr>
            <w:r>
              <w:rPr>
                <w:sz w:val="24"/>
              </w:rPr>
              <w:t>1.1.1.</w:t>
            </w:r>
            <w:r>
              <w:rPr>
                <w:sz w:val="24"/>
              </w:rPr>
              <w:t xml:space="preserve"> </w:t>
            </w:r>
            <w:r>
              <w:rPr>
                <w:sz w:val="24"/>
              </w:rPr>
              <w:t>Рентгенографический</w:t>
            </w:r>
          </w:p>
          <w:p w:rsidR="00411D36" w:rsidRDefault="00411D36" w:rsidP="00411D36">
            <w:pPr>
              <w:rPr>
                <w:sz w:val="24"/>
                <w:lang w:val="en-US"/>
              </w:rPr>
            </w:pPr>
            <w:r>
              <w:rPr>
                <w:sz w:val="24"/>
              </w:rPr>
              <w:t>2.</w:t>
            </w:r>
            <w:r>
              <w:rPr>
                <w:sz w:val="24"/>
              </w:rPr>
              <w:t xml:space="preserve"> </w:t>
            </w:r>
            <w:r>
              <w:rPr>
                <w:sz w:val="24"/>
              </w:rPr>
              <w:t>Ультразвуковой (УК):</w:t>
            </w:r>
          </w:p>
          <w:p w:rsidR="00411D36" w:rsidRDefault="00411D36" w:rsidP="00411D36">
            <w:pPr>
              <w:rPr>
                <w:sz w:val="24"/>
                <w:lang w:val="en-US"/>
              </w:rPr>
            </w:pPr>
            <w:r>
              <w:rPr>
                <w:sz w:val="24"/>
                <w:lang w:val="en-US"/>
              </w:rPr>
              <w:t xml:space="preserve">        </w:t>
            </w:r>
            <w:r>
              <w:rPr>
                <w:sz w:val="24"/>
                <w:lang w:val="en-US"/>
              </w:rPr>
              <w:t>кроме контроля оборудования по п.п.: 1.7; 1.13; 6.1-6.3; 8.11</w:t>
            </w:r>
          </w:p>
          <w:p w:rsidR="00411D36" w:rsidRDefault="00411D36" w:rsidP="00411D36">
            <w:pPr>
              <w:rPr>
                <w:sz w:val="24"/>
                <w:lang w:val="en-US"/>
              </w:rPr>
            </w:pPr>
            <w:r>
              <w:rPr>
                <w:sz w:val="24"/>
              </w:rPr>
              <w:t>2.1.</w:t>
            </w:r>
            <w:r>
              <w:rPr>
                <w:sz w:val="24"/>
              </w:rPr>
              <w:t xml:space="preserve"> </w:t>
            </w:r>
            <w:r>
              <w:rPr>
                <w:sz w:val="24"/>
              </w:rPr>
              <w:t xml:space="preserve">Ультразвуковая </w:t>
            </w:r>
            <w:r>
              <w:rPr>
                <w:sz w:val="24"/>
              </w:rPr>
              <w:lastRenderedPageBreak/>
              <w:t>дефектоскопия</w:t>
            </w:r>
          </w:p>
          <w:p w:rsidR="00411D36" w:rsidRDefault="00411D36" w:rsidP="00411D36">
            <w:pPr>
              <w:rPr>
                <w:sz w:val="24"/>
                <w:lang w:val="en-US"/>
              </w:rPr>
            </w:pPr>
            <w:r>
              <w:rPr>
                <w:sz w:val="24"/>
              </w:rPr>
              <w:t>2.2.</w:t>
            </w:r>
            <w:r>
              <w:rPr>
                <w:sz w:val="24"/>
              </w:rPr>
              <w:t xml:space="preserve"> </w:t>
            </w:r>
            <w:r>
              <w:rPr>
                <w:sz w:val="24"/>
              </w:rPr>
              <w:t>Ультразвуковая толщинометрия</w:t>
            </w:r>
          </w:p>
          <w:p w:rsidR="00411D36" w:rsidRDefault="00411D36" w:rsidP="00411D36">
            <w:pPr>
              <w:rPr>
                <w:sz w:val="24"/>
                <w:lang w:val="en-US"/>
              </w:rPr>
            </w:pPr>
            <w:r>
              <w:rPr>
                <w:sz w:val="24"/>
              </w:rPr>
              <w:t>3.</w:t>
            </w:r>
            <w:r>
              <w:rPr>
                <w:sz w:val="24"/>
              </w:rPr>
              <w:t xml:space="preserve"> </w:t>
            </w:r>
            <w:r>
              <w:rPr>
                <w:sz w:val="24"/>
              </w:rPr>
              <w:t>Акустико-эмиссионный (АЭ)</w:t>
            </w:r>
          </w:p>
          <w:p w:rsidR="00411D36" w:rsidRDefault="00411D36" w:rsidP="00411D36">
            <w:pPr>
              <w:rPr>
                <w:sz w:val="24"/>
                <w:lang w:val="en-US"/>
              </w:rPr>
            </w:pPr>
            <w:r>
              <w:rPr>
                <w:sz w:val="24"/>
                <w:lang w:val="en-US"/>
              </w:rPr>
              <w:t xml:space="preserve">        </w:t>
            </w:r>
            <w:r>
              <w:rPr>
                <w:sz w:val="24"/>
                <w:lang w:val="en-US"/>
              </w:rPr>
              <w:t>кроме контроля оборудования по п.п.: 2; 3; 9; 11</w:t>
            </w:r>
          </w:p>
          <w:p w:rsidR="00411D36" w:rsidRDefault="00411D36" w:rsidP="00411D36">
            <w:pPr>
              <w:rPr>
                <w:sz w:val="24"/>
                <w:lang w:val="en-US"/>
              </w:rPr>
            </w:pPr>
            <w:r>
              <w:rPr>
                <w:sz w:val="24"/>
              </w:rPr>
              <w:t>4.</w:t>
            </w:r>
            <w:r>
              <w:rPr>
                <w:sz w:val="24"/>
              </w:rPr>
              <w:t xml:space="preserve"> </w:t>
            </w:r>
            <w:r>
              <w:rPr>
                <w:sz w:val="24"/>
              </w:rPr>
              <w:t>Магнитный (МК):</w:t>
            </w:r>
          </w:p>
          <w:p w:rsidR="00411D36" w:rsidRDefault="00411D36" w:rsidP="00411D36">
            <w:pPr>
              <w:rPr>
                <w:sz w:val="24"/>
                <w:lang w:val="en-US"/>
              </w:rPr>
            </w:pPr>
            <w:r>
              <w:rPr>
                <w:sz w:val="24"/>
                <w:lang w:val="en-US"/>
              </w:rPr>
              <w:t xml:space="preserve">        </w:t>
            </w:r>
            <w:r>
              <w:rPr>
                <w:sz w:val="24"/>
                <w:lang w:val="en-US"/>
              </w:rPr>
              <w:t>Кроме контроля оборудования по п.п.: 1.7; 1.13; 2.1.2; 6.1-6.3; 8.11; 11.2; 11.3</w:t>
            </w:r>
          </w:p>
          <w:p w:rsidR="00411D36" w:rsidRDefault="00411D36" w:rsidP="00411D36">
            <w:pPr>
              <w:rPr>
                <w:sz w:val="24"/>
                <w:lang w:val="en-US"/>
              </w:rPr>
            </w:pPr>
            <w:r>
              <w:rPr>
                <w:sz w:val="24"/>
              </w:rPr>
              <w:t>4.1.</w:t>
            </w:r>
            <w:r>
              <w:rPr>
                <w:sz w:val="24"/>
              </w:rPr>
              <w:t xml:space="preserve"> </w:t>
            </w:r>
            <w:r>
              <w:rPr>
                <w:sz w:val="24"/>
              </w:rPr>
              <w:t>Магнитопорошковый</w:t>
            </w:r>
          </w:p>
          <w:p w:rsidR="00411D36" w:rsidRDefault="00411D36" w:rsidP="00411D36">
            <w:pPr>
              <w:rPr>
                <w:sz w:val="24"/>
                <w:lang w:val="en-US"/>
              </w:rPr>
            </w:pPr>
            <w:r>
              <w:rPr>
                <w:sz w:val="24"/>
              </w:rPr>
              <w:t>6.</w:t>
            </w:r>
            <w:r>
              <w:rPr>
                <w:sz w:val="24"/>
              </w:rPr>
              <w:t xml:space="preserve"> </w:t>
            </w:r>
            <w:r>
              <w:rPr>
                <w:sz w:val="24"/>
              </w:rPr>
              <w:t>Проникающими веществами:</w:t>
            </w:r>
          </w:p>
          <w:p w:rsidR="00411D36" w:rsidRDefault="00411D36" w:rsidP="00411D36">
            <w:pPr>
              <w:rPr>
                <w:sz w:val="24"/>
                <w:lang w:val="en-US"/>
              </w:rPr>
            </w:pPr>
            <w:r>
              <w:rPr>
                <w:sz w:val="24"/>
                <w:lang w:val="en-US"/>
              </w:rPr>
              <w:t xml:space="preserve">        </w:t>
            </w:r>
            <w:r>
              <w:rPr>
                <w:sz w:val="24"/>
                <w:lang w:val="en-US"/>
              </w:rPr>
              <w:t>кроме контроля оборудования по п.п.: 1.7; 1.13; 2.1.2; 6.1-6.3; 8.11; 11.2; 11.3.</w:t>
            </w:r>
          </w:p>
          <w:p w:rsidR="00411D36" w:rsidRDefault="00411D36" w:rsidP="00411D36">
            <w:pPr>
              <w:rPr>
                <w:sz w:val="24"/>
                <w:lang w:val="en-US"/>
              </w:rPr>
            </w:pPr>
            <w:r>
              <w:rPr>
                <w:sz w:val="24"/>
              </w:rPr>
              <w:t>6.1.</w:t>
            </w:r>
            <w:r>
              <w:rPr>
                <w:sz w:val="24"/>
              </w:rPr>
              <w:t xml:space="preserve"> </w:t>
            </w:r>
            <w:r>
              <w:rPr>
                <w:sz w:val="24"/>
              </w:rPr>
              <w:t>Капиллярный (ПВК)</w:t>
            </w:r>
          </w:p>
          <w:p w:rsidR="00411D36" w:rsidRDefault="00411D36" w:rsidP="00411D36">
            <w:pPr>
              <w:rPr>
                <w:sz w:val="24"/>
                <w:lang w:val="en-US"/>
              </w:rPr>
            </w:pPr>
            <w:r>
              <w:rPr>
                <w:sz w:val="24"/>
              </w:rPr>
              <w:t>6.2.</w:t>
            </w:r>
            <w:r>
              <w:rPr>
                <w:sz w:val="24"/>
              </w:rPr>
              <w:t xml:space="preserve"> </w:t>
            </w:r>
            <w:r>
              <w:rPr>
                <w:sz w:val="24"/>
              </w:rPr>
              <w:t>Течеискание (ПВТ)</w:t>
            </w:r>
          </w:p>
          <w:p w:rsidR="00411D36" w:rsidRDefault="00411D36" w:rsidP="00411D36">
            <w:pPr>
              <w:rPr>
                <w:sz w:val="24"/>
                <w:lang w:val="en-US"/>
              </w:rPr>
            </w:pPr>
            <w:r>
              <w:rPr>
                <w:sz w:val="24"/>
              </w:rPr>
              <w:t>8.</w:t>
            </w:r>
            <w:r>
              <w:rPr>
                <w:sz w:val="24"/>
              </w:rPr>
              <w:t xml:space="preserve"> </w:t>
            </w:r>
            <w:r>
              <w:rPr>
                <w:sz w:val="24"/>
              </w:rPr>
              <w:t>Электрический (ЭК)</w:t>
            </w:r>
          </w:p>
          <w:p w:rsidR="00411D36" w:rsidRDefault="00411D36" w:rsidP="00411D36">
            <w:pPr>
              <w:rPr>
                <w:sz w:val="24"/>
                <w:lang w:val="en-US"/>
              </w:rPr>
            </w:pPr>
            <w:r>
              <w:rPr>
                <w:sz w:val="24"/>
                <w:lang w:val="en-US"/>
              </w:rPr>
              <w:t xml:space="preserve">        </w:t>
            </w:r>
            <w:r>
              <w:rPr>
                <w:sz w:val="24"/>
                <w:lang w:val="en-US"/>
              </w:rPr>
              <w:t>кроме контроля оборудования по п.п.: 1.7; 1.13; 2.1.2; 6.1-6.3; 8.11; 11.2; 11.3.</w:t>
            </w:r>
          </w:p>
          <w:p w:rsidR="00411D36" w:rsidRDefault="00411D36" w:rsidP="00411D36">
            <w:pPr>
              <w:rPr>
                <w:sz w:val="24"/>
                <w:lang w:val="en-US"/>
              </w:rPr>
            </w:pPr>
            <w:r>
              <w:rPr>
                <w:sz w:val="24"/>
              </w:rPr>
              <w:t>11.</w:t>
            </w:r>
            <w:r>
              <w:rPr>
                <w:sz w:val="24"/>
              </w:rPr>
              <w:t xml:space="preserve"> </w:t>
            </w:r>
            <w:r>
              <w:rPr>
                <w:sz w:val="24"/>
              </w:rPr>
              <w:t>Визуальный и измерительный (ВИК)</w:t>
            </w:r>
          </w:p>
          <w:p w:rsidR="00411D36" w:rsidRDefault="00411D36" w:rsidP="00411D36">
            <w:pPr>
              <w:rPr>
                <w:sz w:val="24"/>
                <w:lang w:val="en-US"/>
              </w:rPr>
            </w:pPr>
            <w:r>
              <w:rPr>
                <w:sz w:val="24"/>
                <w:lang w:val="en-US"/>
              </w:rPr>
              <w:t xml:space="preserve">        </w:t>
            </w:r>
            <w:r>
              <w:rPr>
                <w:sz w:val="24"/>
                <w:lang w:val="en-US"/>
              </w:rPr>
              <w:t>кроме контроля оборудования по п.п.: 1.7; 1.13; 6.1-6.3; 8.11</w:t>
            </w:r>
          </w:p>
          <w:p w:rsidR="00771F83" w:rsidRDefault="00771F83" w:rsidP="00411D36">
            <w:pPr>
              <w:rPr>
                <w:sz w:val="24"/>
                <w:lang w:val="en-US"/>
              </w:rPr>
            </w:pPr>
          </w:p>
        </w:tc>
        <w:tc>
          <w:tcPr>
            <w:tcW w:w="2378" w:type="dxa"/>
            <w:gridSpan w:val="2"/>
          </w:tcPr>
          <w:p w:rsidR="00771F83" w:rsidRDefault="00411D36">
            <w:pPr>
              <w:rPr>
                <w:sz w:val="24"/>
              </w:rPr>
            </w:pPr>
            <w:r>
              <w:rPr>
                <w:sz w:val="24"/>
              </w:rPr>
              <w:lastRenderedPageBreak/>
              <w:t>Изготовление</w:t>
            </w:r>
          </w:p>
          <w:p w:rsidR="00411D36" w:rsidRDefault="00411D36" w:rsidP="00411D36">
            <w:pPr>
              <w:rPr>
                <w:sz w:val="24"/>
              </w:rPr>
            </w:pPr>
            <w:r>
              <w:rPr>
                <w:sz w:val="24"/>
              </w:rPr>
              <w:t>Строительство</w:t>
            </w:r>
          </w:p>
          <w:p w:rsidR="00411D36" w:rsidRDefault="00411D36" w:rsidP="00411D36">
            <w:pPr>
              <w:rPr>
                <w:sz w:val="24"/>
              </w:rPr>
            </w:pPr>
            <w:r>
              <w:rPr>
                <w:sz w:val="24"/>
              </w:rPr>
              <w:t>Монтаж</w:t>
            </w:r>
          </w:p>
          <w:p w:rsidR="00411D36" w:rsidRDefault="00411D36" w:rsidP="00411D36">
            <w:pPr>
              <w:rPr>
                <w:sz w:val="24"/>
              </w:rPr>
            </w:pPr>
            <w:r>
              <w:rPr>
                <w:sz w:val="24"/>
              </w:rPr>
              <w:t>Ремонт</w:t>
            </w:r>
          </w:p>
          <w:p w:rsidR="00411D36" w:rsidRDefault="00411D36" w:rsidP="00411D36">
            <w:pPr>
              <w:rPr>
                <w:sz w:val="24"/>
              </w:rPr>
            </w:pPr>
            <w:r>
              <w:rPr>
                <w:sz w:val="24"/>
              </w:rPr>
              <w:t>Реконструкция</w:t>
            </w:r>
          </w:p>
          <w:p w:rsidR="00411D36" w:rsidRDefault="00411D36" w:rsidP="00411D36">
            <w:pPr>
              <w:rPr>
                <w:sz w:val="24"/>
              </w:rPr>
            </w:pPr>
            <w:r>
              <w:rPr>
                <w:sz w:val="24"/>
              </w:rPr>
              <w:t>Техническое освидетельствование</w:t>
            </w:r>
          </w:p>
          <w:p w:rsidR="00771F83" w:rsidRDefault="00771F83" w:rsidP="00411D36">
            <w:pPr>
              <w:rPr>
                <w:sz w:val="24"/>
              </w:rPr>
            </w:pPr>
          </w:p>
        </w:tc>
      </w:tr>
      <w:tr w:rsidR="00411D36" w:rsidTr="005C7D34">
        <w:tblPrEx>
          <w:tblCellMar>
            <w:top w:w="0" w:type="dxa"/>
            <w:bottom w:w="0" w:type="dxa"/>
          </w:tblCellMar>
        </w:tblPrEx>
        <w:trPr>
          <w:gridAfter w:val="1"/>
          <w:wAfter w:w="28" w:type="dxa"/>
          <w:trHeight w:val="864"/>
          <w:jc w:val="center"/>
        </w:trPr>
        <w:tc>
          <w:tcPr>
            <w:tcW w:w="3544" w:type="dxa"/>
            <w:gridSpan w:val="2"/>
          </w:tcPr>
          <w:p w:rsidR="00411D36" w:rsidRDefault="00411D36" w:rsidP="005C7D34">
            <w:pPr>
              <w:pStyle w:val="a7"/>
              <w:rPr>
                <w:sz w:val="24"/>
                <w:lang w:val="en-US"/>
              </w:rPr>
            </w:pPr>
            <w:r>
              <w:rPr>
                <w:sz w:val="24"/>
                <w:lang w:val="en-US"/>
              </w:rPr>
              <w:lastRenderedPageBreak/>
              <w:t>2</w:t>
            </w:r>
            <w:r>
              <w:rPr>
                <w:sz w:val="24"/>
                <w:lang w:val="en-US"/>
              </w:rPr>
              <w:t xml:space="preserve">. </w:t>
            </w:r>
            <w:r>
              <w:rPr>
                <w:sz w:val="24"/>
                <w:lang w:val="en-US"/>
              </w:rPr>
              <w:t>Общество с ограниченной ответственностью "Диагностические системы"</w:t>
            </w:r>
          </w:p>
          <w:p w:rsidR="00411D36" w:rsidRDefault="00411D36" w:rsidP="005C7D34">
            <w:pPr>
              <w:pStyle w:val="a7"/>
              <w:rPr>
                <w:sz w:val="24"/>
                <w:lang w:val="en-US"/>
              </w:rPr>
            </w:pPr>
          </w:p>
          <w:p w:rsidR="00411D36" w:rsidRDefault="00411D36" w:rsidP="005C7D34">
            <w:pPr>
              <w:pStyle w:val="a7"/>
              <w:rPr>
                <w:sz w:val="24"/>
                <w:lang w:val="en-US"/>
              </w:rPr>
            </w:pPr>
            <w:r>
              <w:rPr>
                <w:sz w:val="24"/>
                <w:lang w:val="en-US"/>
              </w:rPr>
              <w:t>ООО "ДИАС"</w:t>
            </w:r>
            <w:r>
              <w:rPr>
                <w:sz w:val="24"/>
                <w:lang w:val="en-US"/>
              </w:rPr>
              <w:t xml:space="preserve"> </w:t>
            </w:r>
            <w:r w:rsidRPr="00397D71">
              <w:rPr>
                <w:sz w:val="24"/>
                <w:lang w:val="en-US"/>
              </w:rPr>
              <w:t>(</w:t>
            </w:r>
            <w:r>
              <w:rPr>
                <w:sz w:val="24"/>
                <w:lang w:val="en-US"/>
              </w:rPr>
              <w:t>ПВТ</w:t>
            </w:r>
            <w:r w:rsidRPr="00397D71">
              <w:rPr>
                <w:sz w:val="24"/>
                <w:lang w:val="en-US"/>
              </w:rPr>
              <w:t>)</w:t>
            </w:r>
          </w:p>
        </w:tc>
        <w:tc>
          <w:tcPr>
            <w:tcW w:w="5670" w:type="dxa"/>
            <w:gridSpan w:val="2"/>
          </w:tcPr>
          <w:p w:rsidR="00411D36" w:rsidRDefault="00411D36" w:rsidP="005C7D34">
            <w:pPr>
              <w:rPr>
                <w:sz w:val="24"/>
                <w:lang w:val="en-US"/>
              </w:rPr>
            </w:pPr>
            <w:r>
              <w:rPr>
                <w:sz w:val="24"/>
                <w:lang w:val="en-US"/>
              </w:rPr>
              <w:t>6.</w:t>
            </w:r>
            <w:r>
              <w:rPr>
                <w:sz w:val="24"/>
                <w:lang w:val="en-US"/>
              </w:rPr>
              <w:t xml:space="preserve"> </w:t>
            </w:r>
            <w:r>
              <w:rPr>
                <w:sz w:val="24"/>
                <w:lang w:val="en-US"/>
              </w:rPr>
              <w:t>Оборудование нефтяной и газовой промышленности:</w:t>
            </w:r>
          </w:p>
          <w:p w:rsidR="00411D36" w:rsidRDefault="00411D36" w:rsidP="00411D36">
            <w:pPr>
              <w:rPr>
                <w:sz w:val="24"/>
                <w:lang w:val="en-US"/>
              </w:rPr>
            </w:pPr>
            <w:r>
              <w:rPr>
                <w:sz w:val="24"/>
                <w:lang w:val="en-US"/>
              </w:rPr>
              <w:t>6.1.</w:t>
            </w:r>
            <w:r>
              <w:rPr>
                <w:sz w:val="24"/>
                <w:lang w:val="en-US"/>
              </w:rPr>
              <w:t xml:space="preserve"> </w:t>
            </w:r>
            <w:r>
              <w:rPr>
                <w:sz w:val="24"/>
                <w:lang w:val="en-US"/>
              </w:rPr>
              <w:t>Оборудование для бурения скважин</w:t>
            </w:r>
          </w:p>
          <w:p w:rsidR="00411D36" w:rsidRDefault="00411D36" w:rsidP="00411D36">
            <w:pPr>
              <w:rPr>
                <w:sz w:val="24"/>
                <w:lang w:val="en-US"/>
              </w:rPr>
            </w:pPr>
            <w:r>
              <w:rPr>
                <w:sz w:val="24"/>
                <w:lang w:val="en-US"/>
              </w:rPr>
              <w:t>6.2.</w:t>
            </w:r>
            <w:r>
              <w:rPr>
                <w:sz w:val="24"/>
                <w:lang w:val="en-US"/>
              </w:rPr>
              <w:t xml:space="preserve"> </w:t>
            </w:r>
            <w:r>
              <w:rPr>
                <w:sz w:val="24"/>
                <w:lang w:val="en-US"/>
              </w:rPr>
              <w:t>Оборудование для эксплуатации скважин</w:t>
            </w:r>
          </w:p>
          <w:p w:rsidR="00411D36" w:rsidRDefault="00411D36" w:rsidP="00411D36">
            <w:pPr>
              <w:rPr>
                <w:sz w:val="24"/>
                <w:lang w:val="en-US"/>
              </w:rPr>
            </w:pPr>
            <w:r>
              <w:rPr>
                <w:sz w:val="24"/>
                <w:lang w:val="en-US"/>
              </w:rPr>
              <w:t>6.3.</w:t>
            </w:r>
            <w:r>
              <w:rPr>
                <w:sz w:val="24"/>
                <w:lang w:val="en-US"/>
              </w:rPr>
              <w:t xml:space="preserve"> </w:t>
            </w:r>
            <w:r>
              <w:rPr>
                <w:sz w:val="24"/>
                <w:lang w:val="en-US"/>
              </w:rPr>
              <w:t>Оборудование для освоения и ремонта скважин</w:t>
            </w:r>
          </w:p>
          <w:p w:rsidR="00411D36" w:rsidRDefault="00411D36" w:rsidP="00411D36">
            <w:pPr>
              <w:rPr>
                <w:sz w:val="24"/>
                <w:lang w:val="en-US"/>
              </w:rPr>
            </w:pPr>
            <w:r>
              <w:rPr>
                <w:sz w:val="24"/>
                <w:lang w:val="en-US"/>
              </w:rPr>
              <w:t>6.4.</w:t>
            </w:r>
            <w:r>
              <w:rPr>
                <w:sz w:val="24"/>
                <w:lang w:val="en-US"/>
              </w:rPr>
              <w:t xml:space="preserve"> </w:t>
            </w:r>
            <w:r>
              <w:rPr>
                <w:sz w:val="24"/>
                <w:lang w:val="en-US"/>
              </w:rPr>
              <w:t>Оборудование газонефтеперекачивающих станций</w:t>
            </w:r>
          </w:p>
          <w:p w:rsidR="00411D36" w:rsidRDefault="00411D36" w:rsidP="00411D36">
            <w:pPr>
              <w:rPr>
                <w:sz w:val="24"/>
                <w:lang w:val="en-US"/>
              </w:rPr>
            </w:pPr>
            <w:r>
              <w:rPr>
                <w:sz w:val="24"/>
                <w:lang w:val="en-US"/>
              </w:rPr>
              <w:t>6.5.</w:t>
            </w:r>
            <w:r>
              <w:rPr>
                <w:sz w:val="24"/>
                <w:lang w:val="en-US"/>
              </w:rPr>
              <w:t xml:space="preserve"> </w:t>
            </w:r>
            <w:r>
              <w:rPr>
                <w:sz w:val="24"/>
                <w:lang w:val="en-US"/>
              </w:rPr>
              <w:t>Газонефтепродуктопроводы</w:t>
            </w:r>
          </w:p>
          <w:p w:rsidR="00411D36" w:rsidRDefault="00411D36" w:rsidP="00411D36">
            <w:pPr>
              <w:rPr>
                <w:sz w:val="24"/>
                <w:lang w:val="en-US"/>
              </w:rPr>
            </w:pPr>
            <w:r>
              <w:rPr>
                <w:sz w:val="24"/>
                <w:lang w:val="en-US"/>
              </w:rPr>
              <w:t>6.6.</w:t>
            </w:r>
            <w:r>
              <w:rPr>
                <w:sz w:val="24"/>
                <w:lang w:val="en-US"/>
              </w:rPr>
              <w:t xml:space="preserve"> </w:t>
            </w:r>
            <w:r>
              <w:rPr>
                <w:sz w:val="24"/>
                <w:lang w:val="en-US"/>
              </w:rPr>
              <w:t>Резервуары для нефти и нефтепродуктов</w:t>
            </w:r>
          </w:p>
          <w:p w:rsidR="00411D36" w:rsidRDefault="00411D36" w:rsidP="00411D36">
            <w:pPr>
              <w:rPr>
                <w:sz w:val="24"/>
                <w:lang w:val="en-US"/>
              </w:rPr>
            </w:pPr>
            <w:r>
              <w:rPr>
                <w:sz w:val="24"/>
                <w:lang w:val="en-US"/>
              </w:rPr>
              <w:t>8.</w:t>
            </w:r>
            <w:r>
              <w:rPr>
                <w:sz w:val="24"/>
                <w:lang w:val="en-US"/>
              </w:rPr>
              <w:t xml:space="preserve"> </w:t>
            </w:r>
            <w:r>
              <w:rPr>
                <w:sz w:val="24"/>
                <w:lang w:val="en-US"/>
              </w:rPr>
              <w:t xml:space="preserve">Оборудование взрывопожароопасных и </w:t>
            </w:r>
            <w:r>
              <w:rPr>
                <w:sz w:val="24"/>
                <w:lang w:val="en-US"/>
              </w:rPr>
              <w:lastRenderedPageBreak/>
              <w:t>химически опасных производств:</w:t>
            </w:r>
          </w:p>
          <w:p w:rsidR="00411D36" w:rsidRDefault="00411D36" w:rsidP="00411D36">
            <w:pPr>
              <w:rPr>
                <w:sz w:val="24"/>
                <w:lang w:val="en-US"/>
              </w:rPr>
            </w:pPr>
            <w:r>
              <w:rPr>
                <w:sz w:val="24"/>
                <w:lang w:val="en-US"/>
              </w:rPr>
              <w:t>8.1.</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до 16 МПа</w:t>
            </w:r>
          </w:p>
          <w:p w:rsidR="00411D36" w:rsidRDefault="00411D36" w:rsidP="00411D36">
            <w:pPr>
              <w:rPr>
                <w:sz w:val="24"/>
                <w:lang w:val="en-US"/>
              </w:rPr>
            </w:pPr>
            <w:r>
              <w:rPr>
                <w:sz w:val="24"/>
                <w:lang w:val="en-US"/>
              </w:rPr>
              <w:t>8.11.</w:t>
            </w:r>
            <w:r>
              <w:rPr>
                <w:sz w:val="24"/>
                <w:lang w:val="en-US"/>
              </w:rPr>
              <w:t xml:space="preserve"> </w:t>
            </w:r>
            <w:r>
              <w:rPr>
                <w:sz w:val="24"/>
                <w:lang w:val="en-US"/>
              </w:rPr>
              <w:t>Цистерны, контейнеры (бочки), баллоны для взрывопожароопасных и токсичных веществ</w:t>
            </w:r>
          </w:p>
          <w:p w:rsidR="00411D36" w:rsidRDefault="00411D36" w:rsidP="00411D36">
            <w:pPr>
              <w:rPr>
                <w:sz w:val="24"/>
                <w:lang w:val="en-US"/>
              </w:rPr>
            </w:pPr>
            <w:r>
              <w:rPr>
                <w:sz w:val="24"/>
                <w:lang w:val="en-US"/>
              </w:rPr>
              <w:t>8.12.</w:t>
            </w:r>
            <w:r>
              <w:rPr>
                <w:sz w:val="24"/>
                <w:lang w:val="en-US"/>
              </w:rPr>
              <w:t xml:space="preserve"> </w:t>
            </w:r>
            <w:r>
              <w:rPr>
                <w:sz w:val="24"/>
                <w:lang w:val="en-US"/>
              </w:rPr>
              <w:t>Технологические трубопроводы, трубопроводы пара и горячей воды</w:t>
            </w:r>
          </w:p>
          <w:p w:rsidR="00411D36" w:rsidRDefault="00411D36" w:rsidP="00411D36">
            <w:pPr>
              <w:rPr>
                <w:sz w:val="24"/>
                <w:lang w:val="en-US"/>
              </w:rPr>
            </w:pPr>
          </w:p>
        </w:tc>
        <w:tc>
          <w:tcPr>
            <w:tcW w:w="3260" w:type="dxa"/>
            <w:gridSpan w:val="2"/>
          </w:tcPr>
          <w:p w:rsidR="00411D36" w:rsidRDefault="00411D36" w:rsidP="005C7D34">
            <w:pPr>
              <w:rPr>
                <w:sz w:val="24"/>
                <w:lang w:val="en-US"/>
              </w:rPr>
            </w:pPr>
            <w:r>
              <w:rPr>
                <w:sz w:val="24"/>
              </w:rPr>
              <w:lastRenderedPageBreak/>
              <w:t>2.</w:t>
            </w:r>
            <w:r>
              <w:rPr>
                <w:sz w:val="24"/>
              </w:rPr>
              <w:t xml:space="preserve"> </w:t>
            </w:r>
            <w:r>
              <w:rPr>
                <w:sz w:val="24"/>
              </w:rPr>
              <w:t>Ультразвуковой (УК):</w:t>
            </w:r>
          </w:p>
          <w:p w:rsidR="00411D36" w:rsidRDefault="00411D36" w:rsidP="00411D36">
            <w:pPr>
              <w:rPr>
                <w:sz w:val="24"/>
                <w:lang w:val="en-US"/>
              </w:rPr>
            </w:pPr>
            <w:r>
              <w:rPr>
                <w:sz w:val="24"/>
              </w:rPr>
              <w:t>2.1.</w:t>
            </w:r>
            <w:r>
              <w:rPr>
                <w:sz w:val="24"/>
              </w:rPr>
              <w:t xml:space="preserve"> </w:t>
            </w:r>
            <w:r>
              <w:rPr>
                <w:sz w:val="24"/>
              </w:rPr>
              <w:t>Ультразвуковая дефектоскопия</w:t>
            </w:r>
          </w:p>
          <w:p w:rsidR="00411D36" w:rsidRDefault="00411D36" w:rsidP="00411D36">
            <w:pPr>
              <w:rPr>
                <w:sz w:val="24"/>
                <w:lang w:val="en-US"/>
              </w:rPr>
            </w:pPr>
            <w:r>
              <w:rPr>
                <w:sz w:val="24"/>
              </w:rPr>
              <w:t>2.2.</w:t>
            </w:r>
            <w:r>
              <w:rPr>
                <w:sz w:val="24"/>
              </w:rPr>
              <w:t xml:space="preserve"> </w:t>
            </w:r>
            <w:r>
              <w:rPr>
                <w:sz w:val="24"/>
              </w:rPr>
              <w:t>Ультразвуковая толщинометрия</w:t>
            </w:r>
          </w:p>
          <w:p w:rsidR="00411D36" w:rsidRDefault="00411D36" w:rsidP="00411D36">
            <w:pPr>
              <w:rPr>
                <w:sz w:val="24"/>
                <w:lang w:val="en-US"/>
              </w:rPr>
            </w:pPr>
            <w:r>
              <w:rPr>
                <w:sz w:val="24"/>
              </w:rPr>
              <w:t>4.</w:t>
            </w:r>
            <w:r>
              <w:rPr>
                <w:sz w:val="24"/>
              </w:rPr>
              <w:t xml:space="preserve"> </w:t>
            </w:r>
            <w:r>
              <w:rPr>
                <w:sz w:val="24"/>
              </w:rPr>
              <w:t>Магнитный (МК):</w:t>
            </w:r>
          </w:p>
          <w:p w:rsidR="00411D36" w:rsidRDefault="00411D36" w:rsidP="00411D36">
            <w:pPr>
              <w:rPr>
                <w:sz w:val="24"/>
                <w:lang w:val="en-US"/>
              </w:rPr>
            </w:pPr>
            <w:r>
              <w:rPr>
                <w:sz w:val="24"/>
              </w:rPr>
              <w:t>4.1.</w:t>
            </w:r>
            <w:r>
              <w:rPr>
                <w:sz w:val="24"/>
              </w:rPr>
              <w:t xml:space="preserve"> </w:t>
            </w:r>
            <w:r>
              <w:rPr>
                <w:sz w:val="24"/>
              </w:rPr>
              <w:t>Магнитопорошковый</w:t>
            </w:r>
          </w:p>
          <w:p w:rsidR="00411D36" w:rsidRDefault="00411D36" w:rsidP="00411D36">
            <w:pPr>
              <w:rPr>
                <w:sz w:val="24"/>
                <w:lang w:val="en-US"/>
              </w:rPr>
            </w:pPr>
            <w:r>
              <w:rPr>
                <w:sz w:val="24"/>
              </w:rPr>
              <w:t>4.3.</w:t>
            </w:r>
            <w:r>
              <w:rPr>
                <w:sz w:val="24"/>
              </w:rPr>
              <w:t xml:space="preserve"> </w:t>
            </w:r>
            <w:r>
              <w:rPr>
                <w:sz w:val="24"/>
              </w:rPr>
              <w:t>Феррозондовый</w:t>
            </w:r>
          </w:p>
          <w:p w:rsidR="00411D36" w:rsidRDefault="00411D36" w:rsidP="00411D36">
            <w:pPr>
              <w:rPr>
                <w:sz w:val="24"/>
                <w:lang w:val="en-US"/>
              </w:rPr>
            </w:pPr>
            <w:r>
              <w:rPr>
                <w:sz w:val="24"/>
              </w:rPr>
              <w:t>6.</w:t>
            </w:r>
            <w:r>
              <w:rPr>
                <w:sz w:val="24"/>
              </w:rPr>
              <w:t xml:space="preserve"> </w:t>
            </w:r>
            <w:r>
              <w:rPr>
                <w:sz w:val="24"/>
              </w:rPr>
              <w:t>Проникающими веществами:</w:t>
            </w:r>
          </w:p>
          <w:p w:rsidR="00411D36" w:rsidRDefault="00411D36" w:rsidP="00411D36">
            <w:pPr>
              <w:rPr>
                <w:sz w:val="24"/>
                <w:lang w:val="en-US"/>
              </w:rPr>
            </w:pPr>
            <w:r>
              <w:rPr>
                <w:sz w:val="24"/>
              </w:rPr>
              <w:lastRenderedPageBreak/>
              <w:t>6.1.</w:t>
            </w:r>
            <w:r>
              <w:rPr>
                <w:sz w:val="24"/>
              </w:rPr>
              <w:t xml:space="preserve"> </w:t>
            </w:r>
            <w:r>
              <w:rPr>
                <w:sz w:val="24"/>
              </w:rPr>
              <w:t>Капиллярный (ПВК)</w:t>
            </w:r>
          </w:p>
          <w:p w:rsidR="00411D36" w:rsidRDefault="00411D36" w:rsidP="00411D36">
            <w:pPr>
              <w:rPr>
                <w:sz w:val="24"/>
                <w:lang w:val="en-US"/>
              </w:rPr>
            </w:pPr>
            <w:r>
              <w:rPr>
                <w:sz w:val="24"/>
              </w:rPr>
              <w:t>11.</w:t>
            </w:r>
            <w:r>
              <w:rPr>
                <w:sz w:val="24"/>
              </w:rPr>
              <w:t xml:space="preserve"> </w:t>
            </w:r>
            <w:r>
              <w:rPr>
                <w:sz w:val="24"/>
              </w:rPr>
              <w:t>Визуальный и измерительный (ВИК)</w:t>
            </w:r>
          </w:p>
          <w:p w:rsidR="00411D36" w:rsidRDefault="00411D36" w:rsidP="00411D36">
            <w:pPr>
              <w:rPr>
                <w:sz w:val="24"/>
                <w:lang w:val="en-US"/>
              </w:rPr>
            </w:pPr>
          </w:p>
        </w:tc>
        <w:tc>
          <w:tcPr>
            <w:tcW w:w="2378" w:type="dxa"/>
            <w:gridSpan w:val="2"/>
          </w:tcPr>
          <w:p w:rsidR="00411D36" w:rsidRDefault="00411D36" w:rsidP="005C7D34">
            <w:pPr>
              <w:rPr>
                <w:sz w:val="24"/>
              </w:rPr>
            </w:pPr>
            <w:r>
              <w:rPr>
                <w:sz w:val="24"/>
              </w:rPr>
              <w:lastRenderedPageBreak/>
              <w:t>Изготовление</w:t>
            </w:r>
          </w:p>
          <w:p w:rsidR="00411D36" w:rsidRDefault="00411D36" w:rsidP="00411D36">
            <w:pPr>
              <w:rPr>
                <w:sz w:val="24"/>
              </w:rPr>
            </w:pPr>
            <w:r>
              <w:rPr>
                <w:sz w:val="24"/>
              </w:rPr>
              <w:t>Строительство</w:t>
            </w:r>
          </w:p>
          <w:p w:rsidR="00411D36" w:rsidRDefault="00411D36" w:rsidP="00411D36">
            <w:pPr>
              <w:rPr>
                <w:sz w:val="24"/>
              </w:rPr>
            </w:pPr>
            <w:r>
              <w:rPr>
                <w:sz w:val="24"/>
              </w:rPr>
              <w:t>Монтаж</w:t>
            </w:r>
          </w:p>
          <w:p w:rsidR="00411D36" w:rsidRDefault="00411D36" w:rsidP="00411D36">
            <w:pPr>
              <w:rPr>
                <w:sz w:val="24"/>
              </w:rPr>
            </w:pPr>
            <w:r>
              <w:rPr>
                <w:sz w:val="24"/>
              </w:rPr>
              <w:t>Ремонт</w:t>
            </w:r>
          </w:p>
          <w:p w:rsidR="00411D36" w:rsidRDefault="00411D36" w:rsidP="00411D36">
            <w:pPr>
              <w:rPr>
                <w:sz w:val="24"/>
              </w:rPr>
            </w:pPr>
            <w:r>
              <w:rPr>
                <w:sz w:val="24"/>
              </w:rPr>
              <w:t>Реконструкция</w:t>
            </w:r>
          </w:p>
          <w:p w:rsidR="00411D36" w:rsidRDefault="00411D36" w:rsidP="00411D36">
            <w:pPr>
              <w:rPr>
                <w:sz w:val="24"/>
              </w:rPr>
            </w:pPr>
            <w:r>
              <w:rPr>
                <w:sz w:val="24"/>
              </w:rPr>
              <w:t>Эксплуатация</w:t>
            </w:r>
          </w:p>
          <w:p w:rsidR="00411D36" w:rsidRDefault="00411D36" w:rsidP="00411D36">
            <w:pPr>
              <w:rPr>
                <w:sz w:val="24"/>
              </w:rPr>
            </w:pPr>
            <w:r>
              <w:rPr>
                <w:sz w:val="24"/>
              </w:rPr>
              <w:t>Техническое диагностирование, обследование, экспертиза</w:t>
            </w:r>
          </w:p>
          <w:p w:rsidR="00411D36" w:rsidRDefault="00411D36" w:rsidP="00411D36">
            <w:pPr>
              <w:rPr>
                <w:sz w:val="24"/>
              </w:rPr>
            </w:pPr>
            <w:r>
              <w:rPr>
                <w:sz w:val="24"/>
              </w:rPr>
              <w:lastRenderedPageBreak/>
              <w:t>Техническое освидетельствование</w:t>
            </w:r>
          </w:p>
          <w:p w:rsidR="00411D36" w:rsidRDefault="00411D36" w:rsidP="00411D36">
            <w:pPr>
              <w:rPr>
                <w:sz w:val="24"/>
              </w:rPr>
            </w:pPr>
          </w:p>
        </w:tc>
      </w:tr>
      <w:tr w:rsidR="00411D36" w:rsidTr="005C7D34">
        <w:tblPrEx>
          <w:tblCellMar>
            <w:top w:w="0" w:type="dxa"/>
            <w:bottom w:w="0" w:type="dxa"/>
          </w:tblCellMar>
        </w:tblPrEx>
        <w:trPr>
          <w:gridAfter w:val="1"/>
          <w:wAfter w:w="28" w:type="dxa"/>
          <w:trHeight w:val="864"/>
          <w:jc w:val="center"/>
        </w:trPr>
        <w:tc>
          <w:tcPr>
            <w:tcW w:w="3544" w:type="dxa"/>
            <w:gridSpan w:val="2"/>
          </w:tcPr>
          <w:p w:rsidR="00411D36" w:rsidRDefault="00411D36" w:rsidP="005C7D34">
            <w:pPr>
              <w:pStyle w:val="a7"/>
              <w:rPr>
                <w:sz w:val="24"/>
                <w:lang w:val="en-US"/>
              </w:rPr>
            </w:pPr>
            <w:r>
              <w:rPr>
                <w:sz w:val="24"/>
                <w:lang w:val="en-US"/>
              </w:rPr>
              <w:lastRenderedPageBreak/>
              <w:t>3</w:t>
            </w:r>
            <w:r>
              <w:rPr>
                <w:sz w:val="24"/>
                <w:lang w:val="en-US"/>
              </w:rPr>
              <w:t xml:space="preserve">. </w:t>
            </w:r>
            <w:r>
              <w:rPr>
                <w:sz w:val="24"/>
                <w:lang w:val="en-US"/>
              </w:rPr>
              <w:t>Общество с ограниченной ответственностью «Ренейссанс Хэви Индастрис»</w:t>
            </w:r>
          </w:p>
          <w:p w:rsidR="00411D36" w:rsidRDefault="00411D36" w:rsidP="005C7D34">
            <w:pPr>
              <w:pStyle w:val="a7"/>
              <w:rPr>
                <w:sz w:val="24"/>
                <w:lang w:val="en-US"/>
              </w:rPr>
            </w:pPr>
          </w:p>
          <w:p w:rsidR="00411D36" w:rsidRDefault="00411D36" w:rsidP="005C7D34">
            <w:pPr>
              <w:pStyle w:val="a7"/>
              <w:rPr>
                <w:sz w:val="24"/>
                <w:lang w:val="en-US"/>
              </w:rPr>
            </w:pPr>
            <w:r>
              <w:rPr>
                <w:sz w:val="24"/>
                <w:lang w:val="en-US"/>
              </w:rPr>
              <w:t>ООО «Ренейссанс Хэви Индастрис»</w:t>
            </w:r>
            <w:r>
              <w:rPr>
                <w:sz w:val="24"/>
                <w:lang w:val="en-US"/>
              </w:rPr>
              <w:t xml:space="preserve"> </w:t>
            </w:r>
            <w:r w:rsidRPr="00397D71">
              <w:rPr>
                <w:sz w:val="24"/>
                <w:lang w:val="en-US"/>
              </w:rPr>
              <w:t>(</w:t>
            </w:r>
            <w:r>
              <w:rPr>
                <w:sz w:val="24"/>
                <w:lang w:val="en-US"/>
              </w:rPr>
              <w:t>РСШ</w:t>
            </w:r>
            <w:r w:rsidRPr="00397D71">
              <w:rPr>
                <w:sz w:val="24"/>
                <w:lang w:val="en-US"/>
              </w:rPr>
              <w:t>)</w:t>
            </w:r>
          </w:p>
        </w:tc>
        <w:tc>
          <w:tcPr>
            <w:tcW w:w="5670" w:type="dxa"/>
            <w:gridSpan w:val="2"/>
          </w:tcPr>
          <w:p w:rsidR="00411D36" w:rsidRDefault="00411D36" w:rsidP="005C7D34">
            <w:pPr>
              <w:rPr>
                <w:sz w:val="24"/>
                <w:lang w:val="en-US"/>
              </w:rPr>
            </w:pPr>
            <w:r>
              <w:rPr>
                <w:sz w:val="24"/>
                <w:lang w:val="en-US"/>
              </w:rPr>
              <w:t>8.</w:t>
            </w:r>
            <w:r>
              <w:rPr>
                <w:sz w:val="24"/>
                <w:lang w:val="en-US"/>
              </w:rPr>
              <w:t xml:space="preserve"> </w:t>
            </w:r>
            <w:r>
              <w:rPr>
                <w:sz w:val="24"/>
                <w:lang w:val="en-US"/>
              </w:rPr>
              <w:t>Оборудование взрывопожароопасных и химически опасных производств:</w:t>
            </w:r>
          </w:p>
          <w:p w:rsidR="00411D36" w:rsidRDefault="00411D36" w:rsidP="00411D36">
            <w:pPr>
              <w:rPr>
                <w:sz w:val="24"/>
                <w:lang w:val="en-US"/>
              </w:rPr>
            </w:pPr>
            <w:r>
              <w:rPr>
                <w:sz w:val="24"/>
                <w:lang w:val="en-US"/>
              </w:rPr>
              <w:t>8.1.</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до 16 МПа</w:t>
            </w:r>
          </w:p>
          <w:p w:rsidR="00411D36" w:rsidRDefault="00411D36" w:rsidP="00411D36">
            <w:pPr>
              <w:rPr>
                <w:sz w:val="24"/>
                <w:lang w:val="en-US"/>
              </w:rPr>
            </w:pPr>
            <w:r>
              <w:rPr>
                <w:sz w:val="24"/>
                <w:lang w:val="en-US"/>
              </w:rPr>
              <w:t>8.2.</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свыше 16 МПа</w:t>
            </w:r>
          </w:p>
          <w:p w:rsidR="00411D36" w:rsidRDefault="00411D36" w:rsidP="00411D36">
            <w:pPr>
              <w:rPr>
                <w:sz w:val="24"/>
                <w:lang w:val="en-US"/>
              </w:rPr>
            </w:pPr>
            <w:r>
              <w:rPr>
                <w:sz w:val="24"/>
                <w:lang w:val="en-US"/>
              </w:rPr>
              <w:t>8.3.</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вакуумом</w:t>
            </w:r>
          </w:p>
          <w:p w:rsidR="00411D36" w:rsidRDefault="00411D36" w:rsidP="00411D36">
            <w:pPr>
              <w:rPr>
                <w:sz w:val="24"/>
                <w:lang w:val="en-US"/>
              </w:rPr>
            </w:pPr>
            <w:r>
              <w:rPr>
                <w:sz w:val="24"/>
                <w:lang w:val="en-US"/>
              </w:rPr>
              <w:t>8.4.</w:t>
            </w:r>
            <w:r>
              <w:rPr>
                <w:sz w:val="24"/>
                <w:lang w:val="en-US"/>
              </w:rPr>
              <w:t xml:space="preserve"> </w:t>
            </w:r>
            <w:r>
              <w:rPr>
                <w:sz w:val="24"/>
                <w:lang w:val="en-US"/>
              </w:rPr>
              <w:t>Резервуары для хранения взрывопожароопасных и токсичных веществ</w:t>
            </w:r>
          </w:p>
          <w:p w:rsidR="00411D36" w:rsidRDefault="00411D36" w:rsidP="00411D36">
            <w:pPr>
              <w:rPr>
                <w:sz w:val="24"/>
                <w:lang w:val="en-US"/>
              </w:rPr>
            </w:pPr>
            <w:r>
              <w:rPr>
                <w:sz w:val="24"/>
                <w:lang w:val="en-US"/>
              </w:rPr>
              <w:t>8.5.</w:t>
            </w:r>
            <w:r>
              <w:rPr>
                <w:sz w:val="24"/>
                <w:lang w:val="en-US"/>
              </w:rPr>
              <w:t xml:space="preserve"> </w:t>
            </w:r>
            <w:r>
              <w:rPr>
                <w:sz w:val="24"/>
                <w:lang w:val="en-US"/>
              </w:rPr>
              <w:t>Изотермические хранилища</w:t>
            </w:r>
          </w:p>
          <w:p w:rsidR="00411D36" w:rsidRDefault="00411D36" w:rsidP="00411D36">
            <w:pPr>
              <w:rPr>
                <w:sz w:val="24"/>
                <w:lang w:val="en-US"/>
              </w:rPr>
            </w:pPr>
            <w:r>
              <w:rPr>
                <w:sz w:val="24"/>
                <w:lang w:val="en-US"/>
              </w:rPr>
              <w:t>8.6.</w:t>
            </w:r>
            <w:r>
              <w:rPr>
                <w:sz w:val="24"/>
                <w:lang w:val="en-US"/>
              </w:rPr>
              <w:t xml:space="preserve"> </w:t>
            </w:r>
            <w:r>
              <w:rPr>
                <w:sz w:val="24"/>
                <w:lang w:val="en-US"/>
              </w:rPr>
              <w:t>Криогенное оборудование</w:t>
            </w:r>
          </w:p>
          <w:p w:rsidR="00411D36" w:rsidRDefault="00411D36" w:rsidP="00411D36">
            <w:pPr>
              <w:rPr>
                <w:sz w:val="24"/>
                <w:lang w:val="en-US"/>
              </w:rPr>
            </w:pPr>
            <w:r>
              <w:rPr>
                <w:sz w:val="24"/>
                <w:lang w:val="en-US"/>
              </w:rPr>
              <w:t>8.7.</w:t>
            </w:r>
            <w:r>
              <w:rPr>
                <w:sz w:val="24"/>
                <w:lang w:val="en-US"/>
              </w:rPr>
              <w:t xml:space="preserve"> </w:t>
            </w:r>
            <w:r>
              <w:rPr>
                <w:sz w:val="24"/>
                <w:lang w:val="en-US"/>
              </w:rPr>
              <w:t>Оборудование аммиачных холодильных установок</w:t>
            </w:r>
          </w:p>
          <w:p w:rsidR="00411D36" w:rsidRDefault="00411D36" w:rsidP="00411D36">
            <w:pPr>
              <w:rPr>
                <w:sz w:val="24"/>
                <w:lang w:val="en-US"/>
              </w:rPr>
            </w:pPr>
            <w:r>
              <w:rPr>
                <w:sz w:val="24"/>
                <w:lang w:val="en-US"/>
              </w:rPr>
              <w:t>8.8.</w:t>
            </w:r>
            <w:r>
              <w:rPr>
                <w:sz w:val="24"/>
                <w:lang w:val="en-US"/>
              </w:rPr>
              <w:t xml:space="preserve"> </w:t>
            </w:r>
            <w:r>
              <w:rPr>
                <w:sz w:val="24"/>
                <w:lang w:val="en-US"/>
              </w:rPr>
              <w:t>Печи, котлы ВОТ, энерготехнологические котлы и котлы утилизаторы</w:t>
            </w:r>
          </w:p>
          <w:p w:rsidR="00411D36" w:rsidRDefault="00411D36" w:rsidP="00411D36">
            <w:pPr>
              <w:rPr>
                <w:sz w:val="24"/>
                <w:lang w:val="en-US"/>
              </w:rPr>
            </w:pPr>
            <w:r>
              <w:rPr>
                <w:sz w:val="24"/>
                <w:lang w:val="en-US"/>
              </w:rPr>
              <w:t>8.9.</w:t>
            </w:r>
            <w:r>
              <w:rPr>
                <w:sz w:val="24"/>
                <w:lang w:val="en-US"/>
              </w:rPr>
              <w:t xml:space="preserve"> </w:t>
            </w:r>
            <w:r>
              <w:rPr>
                <w:sz w:val="24"/>
                <w:lang w:val="en-US"/>
              </w:rPr>
              <w:t>Компрессорное и насосное оборудование</w:t>
            </w:r>
          </w:p>
          <w:p w:rsidR="00411D36" w:rsidRDefault="00411D36" w:rsidP="00411D36">
            <w:pPr>
              <w:rPr>
                <w:sz w:val="24"/>
                <w:lang w:val="en-US"/>
              </w:rPr>
            </w:pPr>
            <w:r>
              <w:rPr>
                <w:sz w:val="24"/>
                <w:lang w:val="en-US"/>
              </w:rPr>
              <w:t>8.10.</w:t>
            </w:r>
            <w:r>
              <w:rPr>
                <w:sz w:val="24"/>
                <w:lang w:val="en-US"/>
              </w:rPr>
              <w:t xml:space="preserve"> </w:t>
            </w:r>
            <w:r>
              <w:rPr>
                <w:sz w:val="24"/>
                <w:lang w:val="en-US"/>
              </w:rPr>
              <w:t>Центрифуги, сепараторы</w:t>
            </w:r>
          </w:p>
          <w:p w:rsidR="00411D36" w:rsidRDefault="00411D36" w:rsidP="00411D36">
            <w:pPr>
              <w:rPr>
                <w:sz w:val="24"/>
                <w:lang w:val="en-US"/>
              </w:rPr>
            </w:pPr>
            <w:r>
              <w:rPr>
                <w:sz w:val="24"/>
                <w:lang w:val="en-US"/>
              </w:rPr>
              <w:t>8.11.</w:t>
            </w:r>
            <w:r>
              <w:rPr>
                <w:sz w:val="24"/>
                <w:lang w:val="en-US"/>
              </w:rPr>
              <w:t xml:space="preserve"> </w:t>
            </w:r>
            <w:r>
              <w:rPr>
                <w:sz w:val="24"/>
                <w:lang w:val="en-US"/>
              </w:rPr>
              <w:t>Цистерны, контейнеры (бочки), баллоны для взрывопожароопасных и токсичных веществ</w:t>
            </w:r>
          </w:p>
          <w:p w:rsidR="00411D36" w:rsidRDefault="00411D36" w:rsidP="00411D36">
            <w:pPr>
              <w:rPr>
                <w:sz w:val="24"/>
                <w:lang w:val="en-US"/>
              </w:rPr>
            </w:pPr>
            <w:r>
              <w:rPr>
                <w:sz w:val="24"/>
                <w:lang w:val="en-US"/>
              </w:rPr>
              <w:t>8.12.</w:t>
            </w:r>
            <w:r>
              <w:rPr>
                <w:sz w:val="24"/>
                <w:lang w:val="en-US"/>
              </w:rPr>
              <w:t xml:space="preserve"> </w:t>
            </w:r>
            <w:r>
              <w:rPr>
                <w:sz w:val="24"/>
                <w:lang w:val="en-US"/>
              </w:rPr>
              <w:t xml:space="preserve">Технологические трубопроводы, трубопроводы </w:t>
            </w:r>
            <w:r>
              <w:rPr>
                <w:sz w:val="24"/>
                <w:lang w:val="en-US"/>
              </w:rPr>
              <w:lastRenderedPageBreak/>
              <w:t>пара и горячей воды</w:t>
            </w:r>
          </w:p>
          <w:p w:rsidR="00411D36" w:rsidRDefault="00411D36" w:rsidP="00411D36">
            <w:pPr>
              <w:rPr>
                <w:sz w:val="24"/>
                <w:lang w:val="en-US"/>
              </w:rPr>
            </w:pPr>
          </w:p>
        </w:tc>
        <w:tc>
          <w:tcPr>
            <w:tcW w:w="3260" w:type="dxa"/>
            <w:gridSpan w:val="2"/>
          </w:tcPr>
          <w:p w:rsidR="00411D36" w:rsidRDefault="00411D36" w:rsidP="005C7D34">
            <w:pPr>
              <w:rPr>
                <w:sz w:val="24"/>
                <w:lang w:val="en-US"/>
              </w:rPr>
            </w:pPr>
            <w:r>
              <w:rPr>
                <w:sz w:val="24"/>
              </w:rPr>
              <w:lastRenderedPageBreak/>
              <w:t>1.</w:t>
            </w:r>
            <w:r>
              <w:rPr>
                <w:sz w:val="24"/>
              </w:rPr>
              <w:t xml:space="preserve"> </w:t>
            </w:r>
            <w:r>
              <w:rPr>
                <w:sz w:val="24"/>
              </w:rPr>
              <w:t>Радиационный:</w:t>
            </w:r>
          </w:p>
          <w:p w:rsidR="00411D36" w:rsidRDefault="00411D36" w:rsidP="00411D36">
            <w:pPr>
              <w:rPr>
                <w:sz w:val="24"/>
                <w:lang w:val="en-US"/>
              </w:rPr>
            </w:pPr>
            <w:r>
              <w:rPr>
                <w:sz w:val="24"/>
              </w:rPr>
              <w:t>1.1.</w:t>
            </w:r>
            <w:r>
              <w:rPr>
                <w:sz w:val="24"/>
              </w:rPr>
              <w:t xml:space="preserve"> </w:t>
            </w:r>
            <w:r>
              <w:rPr>
                <w:sz w:val="24"/>
              </w:rPr>
              <w:t>Радиографический (РК):</w:t>
            </w:r>
          </w:p>
          <w:p w:rsidR="00411D36" w:rsidRDefault="00411D36" w:rsidP="00411D36">
            <w:pPr>
              <w:rPr>
                <w:sz w:val="24"/>
                <w:lang w:val="en-US"/>
              </w:rPr>
            </w:pPr>
            <w:r>
              <w:rPr>
                <w:sz w:val="24"/>
              </w:rPr>
              <w:t>1.1.1.</w:t>
            </w:r>
            <w:r>
              <w:rPr>
                <w:sz w:val="24"/>
              </w:rPr>
              <w:t xml:space="preserve"> </w:t>
            </w:r>
            <w:r>
              <w:rPr>
                <w:sz w:val="24"/>
              </w:rPr>
              <w:t>Рентгенографический</w:t>
            </w:r>
          </w:p>
          <w:p w:rsidR="00411D36" w:rsidRDefault="00411D36" w:rsidP="00411D36">
            <w:pPr>
              <w:rPr>
                <w:sz w:val="24"/>
                <w:lang w:val="en-US"/>
              </w:rPr>
            </w:pPr>
            <w:r>
              <w:rPr>
                <w:sz w:val="24"/>
              </w:rPr>
              <w:t>2.</w:t>
            </w:r>
            <w:r>
              <w:rPr>
                <w:sz w:val="24"/>
              </w:rPr>
              <w:t xml:space="preserve"> </w:t>
            </w:r>
            <w:r>
              <w:rPr>
                <w:sz w:val="24"/>
              </w:rPr>
              <w:t>Ультразвуковой (УК):</w:t>
            </w:r>
          </w:p>
          <w:p w:rsidR="00411D36" w:rsidRDefault="00411D36" w:rsidP="00411D36">
            <w:pPr>
              <w:rPr>
                <w:sz w:val="24"/>
                <w:lang w:val="en-US"/>
              </w:rPr>
            </w:pPr>
            <w:r>
              <w:rPr>
                <w:sz w:val="24"/>
              </w:rPr>
              <w:t>2.1.</w:t>
            </w:r>
            <w:r>
              <w:rPr>
                <w:sz w:val="24"/>
              </w:rPr>
              <w:t xml:space="preserve"> </w:t>
            </w:r>
            <w:r>
              <w:rPr>
                <w:sz w:val="24"/>
              </w:rPr>
              <w:t>Ультразвуковая дефектоскопия</w:t>
            </w:r>
          </w:p>
          <w:p w:rsidR="00411D36" w:rsidRDefault="00411D36" w:rsidP="00411D36">
            <w:pPr>
              <w:rPr>
                <w:sz w:val="24"/>
                <w:lang w:val="en-US"/>
              </w:rPr>
            </w:pPr>
            <w:r>
              <w:rPr>
                <w:sz w:val="24"/>
              </w:rPr>
              <w:t>2.2.</w:t>
            </w:r>
            <w:r>
              <w:rPr>
                <w:sz w:val="24"/>
              </w:rPr>
              <w:t xml:space="preserve"> </w:t>
            </w:r>
            <w:r>
              <w:rPr>
                <w:sz w:val="24"/>
              </w:rPr>
              <w:t>Ультразвуковая толщинометрия</w:t>
            </w:r>
          </w:p>
          <w:p w:rsidR="00411D36" w:rsidRDefault="00411D36" w:rsidP="00411D36">
            <w:pPr>
              <w:rPr>
                <w:sz w:val="24"/>
                <w:lang w:val="en-US"/>
              </w:rPr>
            </w:pPr>
            <w:r>
              <w:rPr>
                <w:sz w:val="24"/>
              </w:rPr>
              <w:t>4.</w:t>
            </w:r>
            <w:r>
              <w:rPr>
                <w:sz w:val="24"/>
              </w:rPr>
              <w:t xml:space="preserve"> </w:t>
            </w:r>
            <w:r>
              <w:rPr>
                <w:sz w:val="24"/>
              </w:rPr>
              <w:t>Магнитный (МК):</w:t>
            </w:r>
          </w:p>
          <w:p w:rsidR="00411D36" w:rsidRDefault="00411D36" w:rsidP="00411D36">
            <w:pPr>
              <w:rPr>
                <w:sz w:val="24"/>
                <w:lang w:val="en-US"/>
              </w:rPr>
            </w:pPr>
            <w:r>
              <w:rPr>
                <w:sz w:val="24"/>
              </w:rPr>
              <w:t>4.1.</w:t>
            </w:r>
            <w:r>
              <w:rPr>
                <w:sz w:val="24"/>
              </w:rPr>
              <w:t xml:space="preserve"> </w:t>
            </w:r>
            <w:r>
              <w:rPr>
                <w:sz w:val="24"/>
              </w:rPr>
              <w:t>Магнитопорошковый</w:t>
            </w:r>
          </w:p>
          <w:p w:rsidR="00411D36" w:rsidRDefault="00411D36" w:rsidP="00411D36">
            <w:pPr>
              <w:rPr>
                <w:sz w:val="24"/>
                <w:lang w:val="en-US"/>
              </w:rPr>
            </w:pPr>
            <w:r>
              <w:rPr>
                <w:sz w:val="24"/>
              </w:rPr>
              <w:t>6.</w:t>
            </w:r>
            <w:r>
              <w:rPr>
                <w:sz w:val="24"/>
              </w:rPr>
              <w:t xml:space="preserve"> </w:t>
            </w:r>
            <w:r>
              <w:rPr>
                <w:sz w:val="24"/>
              </w:rPr>
              <w:t>Проникающими веществами:</w:t>
            </w:r>
          </w:p>
          <w:p w:rsidR="00411D36" w:rsidRDefault="00411D36" w:rsidP="00411D36">
            <w:pPr>
              <w:rPr>
                <w:sz w:val="24"/>
                <w:lang w:val="en-US"/>
              </w:rPr>
            </w:pPr>
            <w:r>
              <w:rPr>
                <w:sz w:val="24"/>
              </w:rPr>
              <w:t>6.1.</w:t>
            </w:r>
            <w:r>
              <w:rPr>
                <w:sz w:val="24"/>
              </w:rPr>
              <w:t xml:space="preserve"> </w:t>
            </w:r>
            <w:r>
              <w:rPr>
                <w:sz w:val="24"/>
              </w:rPr>
              <w:t>Капиллярный (ПВК)</w:t>
            </w:r>
          </w:p>
          <w:p w:rsidR="00411D36" w:rsidRDefault="00411D36" w:rsidP="00411D36">
            <w:pPr>
              <w:rPr>
                <w:sz w:val="24"/>
                <w:lang w:val="en-US"/>
              </w:rPr>
            </w:pPr>
            <w:r>
              <w:rPr>
                <w:sz w:val="24"/>
              </w:rPr>
              <w:t>11.</w:t>
            </w:r>
            <w:r>
              <w:rPr>
                <w:sz w:val="24"/>
              </w:rPr>
              <w:t xml:space="preserve"> </w:t>
            </w:r>
            <w:r>
              <w:rPr>
                <w:sz w:val="24"/>
              </w:rPr>
              <w:t>Визуальный и измерительный (ВИК)</w:t>
            </w:r>
          </w:p>
          <w:p w:rsidR="00411D36" w:rsidRDefault="00411D36" w:rsidP="00411D36">
            <w:pPr>
              <w:rPr>
                <w:sz w:val="24"/>
                <w:lang w:val="en-US"/>
              </w:rPr>
            </w:pPr>
          </w:p>
        </w:tc>
        <w:tc>
          <w:tcPr>
            <w:tcW w:w="2378" w:type="dxa"/>
            <w:gridSpan w:val="2"/>
          </w:tcPr>
          <w:p w:rsidR="00411D36" w:rsidRDefault="00411D36" w:rsidP="005C7D34">
            <w:pPr>
              <w:rPr>
                <w:sz w:val="24"/>
              </w:rPr>
            </w:pPr>
            <w:r>
              <w:rPr>
                <w:sz w:val="24"/>
              </w:rPr>
              <w:t>Изготовление</w:t>
            </w:r>
          </w:p>
          <w:p w:rsidR="00411D36" w:rsidRDefault="00411D36" w:rsidP="00411D36">
            <w:pPr>
              <w:rPr>
                <w:sz w:val="24"/>
              </w:rPr>
            </w:pPr>
            <w:r>
              <w:rPr>
                <w:sz w:val="24"/>
              </w:rPr>
              <w:t>Строительство</w:t>
            </w:r>
          </w:p>
          <w:p w:rsidR="00411D36" w:rsidRDefault="00411D36" w:rsidP="00411D36">
            <w:pPr>
              <w:rPr>
                <w:sz w:val="24"/>
              </w:rPr>
            </w:pPr>
            <w:r>
              <w:rPr>
                <w:sz w:val="24"/>
              </w:rPr>
              <w:t>Монтаж</w:t>
            </w:r>
          </w:p>
          <w:p w:rsidR="00411D36" w:rsidRDefault="00411D36" w:rsidP="00411D36">
            <w:pPr>
              <w:rPr>
                <w:sz w:val="24"/>
              </w:rPr>
            </w:pPr>
            <w:r>
              <w:rPr>
                <w:sz w:val="24"/>
              </w:rPr>
              <w:t>Ремонт</w:t>
            </w:r>
          </w:p>
          <w:p w:rsidR="00411D36" w:rsidRDefault="00411D36" w:rsidP="00411D36">
            <w:pPr>
              <w:rPr>
                <w:sz w:val="24"/>
              </w:rPr>
            </w:pPr>
            <w:r>
              <w:rPr>
                <w:sz w:val="24"/>
              </w:rPr>
              <w:t>Реконструкция</w:t>
            </w:r>
          </w:p>
          <w:p w:rsidR="00411D36" w:rsidRDefault="00411D36" w:rsidP="00411D36">
            <w:pPr>
              <w:rPr>
                <w:sz w:val="24"/>
              </w:rPr>
            </w:pPr>
          </w:p>
        </w:tc>
      </w:tr>
      <w:tr w:rsidR="00411D36" w:rsidTr="005C7D34">
        <w:tblPrEx>
          <w:tblCellMar>
            <w:top w:w="0" w:type="dxa"/>
            <w:bottom w:w="0" w:type="dxa"/>
          </w:tblCellMar>
        </w:tblPrEx>
        <w:trPr>
          <w:gridAfter w:val="1"/>
          <w:wAfter w:w="28" w:type="dxa"/>
          <w:trHeight w:val="864"/>
          <w:jc w:val="center"/>
        </w:trPr>
        <w:tc>
          <w:tcPr>
            <w:tcW w:w="3544" w:type="dxa"/>
            <w:gridSpan w:val="2"/>
          </w:tcPr>
          <w:p w:rsidR="00411D36" w:rsidRDefault="00411D36" w:rsidP="005C7D34">
            <w:pPr>
              <w:pStyle w:val="a7"/>
              <w:rPr>
                <w:sz w:val="24"/>
                <w:lang w:val="en-US"/>
              </w:rPr>
            </w:pPr>
            <w:r>
              <w:rPr>
                <w:sz w:val="24"/>
                <w:lang w:val="en-US"/>
              </w:rPr>
              <w:lastRenderedPageBreak/>
              <w:t>4</w:t>
            </w:r>
            <w:r>
              <w:rPr>
                <w:sz w:val="24"/>
                <w:lang w:val="en-US"/>
              </w:rPr>
              <w:t xml:space="preserve">. </w:t>
            </w:r>
            <w:r>
              <w:rPr>
                <w:sz w:val="24"/>
                <w:lang w:val="en-US"/>
              </w:rPr>
              <w:t>Общество с ограниченной ответственностью "СитиБиз"</w:t>
            </w:r>
          </w:p>
          <w:p w:rsidR="00411D36" w:rsidRDefault="00411D36" w:rsidP="005C7D34">
            <w:pPr>
              <w:pStyle w:val="a7"/>
              <w:rPr>
                <w:sz w:val="24"/>
                <w:lang w:val="en-US"/>
              </w:rPr>
            </w:pPr>
          </w:p>
          <w:p w:rsidR="00411D36" w:rsidRDefault="00411D36" w:rsidP="005C7D34">
            <w:pPr>
              <w:pStyle w:val="a7"/>
              <w:rPr>
                <w:sz w:val="24"/>
                <w:lang w:val="en-US"/>
              </w:rPr>
            </w:pPr>
            <w:r>
              <w:rPr>
                <w:sz w:val="24"/>
                <w:lang w:val="en-US"/>
              </w:rPr>
              <w:t>ООО "СитиБиз"</w:t>
            </w:r>
            <w:r>
              <w:rPr>
                <w:sz w:val="24"/>
                <w:lang w:val="en-US"/>
              </w:rPr>
              <w:t xml:space="preserve"> </w:t>
            </w:r>
            <w:r w:rsidRPr="00397D71">
              <w:rPr>
                <w:sz w:val="24"/>
                <w:lang w:val="en-US"/>
              </w:rPr>
              <w:t>(</w:t>
            </w:r>
            <w:r>
              <w:rPr>
                <w:sz w:val="24"/>
                <w:lang w:val="en-US"/>
              </w:rPr>
              <w:t>ПРВ</w:t>
            </w:r>
            <w:r w:rsidRPr="00397D71">
              <w:rPr>
                <w:sz w:val="24"/>
                <w:lang w:val="en-US"/>
              </w:rPr>
              <w:t>)</w:t>
            </w:r>
          </w:p>
        </w:tc>
        <w:tc>
          <w:tcPr>
            <w:tcW w:w="5670" w:type="dxa"/>
            <w:gridSpan w:val="2"/>
          </w:tcPr>
          <w:p w:rsidR="00411D36" w:rsidRDefault="00411D36" w:rsidP="005C7D34">
            <w:pPr>
              <w:rPr>
                <w:sz w:val="24"/>
                <w:lang w:val="en-US"/>
              </w:rPr>
            </w:pPr>
            <w:r>
              <w:rPr>
                <w:sz w:val="24"/>
                <w:lang w:val="en-US"/>
              </w:rPr>
              <w:t>1.</w:t>
            </w:r>
            <w:r>
              <w:rPr>
                <w:sz w:val="24"/>
                <w:lang w:val="en-US"/>
              </w:rPr>
              <w:t xml:space="preserve"> </w:t>
            </w:r>
            <w:r>
              <w:rPr>
                <w:sz w:val="24"/>
                <w:lang w:val="en-US"/>
              </w:rPr>
              <w:t>Оборудование, работающее под избыточным давлением:</w:t>
            </w:r>
          </w:p>
          <w:p w:rsidR="00411D36" w:rsidRDefault="00411D36" w:rsidP="00411D36">
            <w:pPr>
              <w:rPr>
                <w:sz w:val="24"/>
                <w:lang w:val="en-US"/>
              </w:rPr>
            </w:pPr>
            <w:r>
              <w:rPr>
                <w:sz w:val="24"/>
                <w:lang w:val="en-US"/>
              </w:rPr>
              <w:t>1.1.</w:t>
            </w:r>
            <w:r>
              <w:rPr>
                <w:sz w:val="24"/>
                <w:lang w:val="en-US"/>
              </w:rPr>
              <w:t xml:space="preserve"> </w:t>
            </w:r>
            <w:r>
              <w:rPr>
                <w:sz w:val="24"/>
                <w:lang w:val="en-US"/>
              </w:rPr>
              <w:t>Паровые котлы, в том числе котлы-бойлеры, а также автономные пароперегреватели и экономайзеры.</w:t>
            </w:r>
          </w:p>
          <w:p w:rsidR="00411D36" w:rsidRDefault="00411D36" w:rsidP="00411D36">
            <w:pPr>
              <w:rPr>
                <w:sz w:val="24"/>
                <w:lang w:val="en-US"/>
              </w:rPr>
            </w:pPr>
            <w:r>
              <w:rPr>
                <w:sz w:val="24"/>
                <w:lang w:val="en-US"/>
              </w:rPr>
              <w:t>1.2.</w:t>
            </w:r>
            <w:r>
              <w:rPr>
                <w:sz w:val="24"/>
                <w:lang w:val="en-US"/>
              </w:rPr>
              <w:t xml:space="preserve"> </w:t>
            </w:r>
            <w:r>
              <w:rPr>
                <w:sz w:val="24"/>
                <w:lang w:val="en-US"/>
              </w:rPr>
              <w:t>Водогрейные и пароводогрейные котлы</w:t>
            </w:r>
          </w:p>
          <w:p w:rsidR="00411D36" w:rsidRDefault="00411D36" w:rsidP="00411D36">
            <w:pPr>
              <w:rPr>
                <w:sz w:val="24"/>
                <w:lang w:val="en-US"/>
              </w:rPr>
            </w:pPr>
            <w:r>
              <w:rPr>
                <w:sz w:val="24"/>
                <w:lang w:val="en-US"/>
              </w:rPr>
              <w:t>1.3.</w:t>
            </w:r>
            <w:r>
              <w:rPr>
                <w:sz w:val="24"/>
                <w:lang w:val="en-US"/>
              </w:rPr>
              <w:t xml:space="preserve"> </w:t>
            </w:r>
            <w:r>
              <w:rPr>
                <w:sz w:val="24"/>
                <w:lang w:val="en-US"/>
              </w:rPr>
              <w:t>Энерготехнологические котлы: паровые и водогрейные, в том числе содорегенерационные котлы</w:t>
            </w:r>
          </w:p>
          <w:p w:rsidR="00411D36" w:rsidRDefault="00411D36" w:rsidP="00411D36">
            <w:pPr>
              <w:rPr>
                <w:sz w:val="24"/>
                <w:lang w:val="en-US"/>
              </w:rPr>
            </w:pPr>
            <w:r>
              <w:rPr>
                <w:sz w:val="24"/>
                <w:lang w:val="en-US"/>
              </w:rPr>
              <w:t>1.4.</w:t>
            </w:r>
            <w:r>
              <w:rPr>
                <w:sz w:val="24"/>
                <w:lang w:val="en-US"/>
              </w:rPr>
              <w:t xml:space="preserve"> </w:t>
            </w:r>
            <w:r>
              <w:rPr>
                <w:sz w:val="24"/>
                <w:lang w:val="en-US"/>
              </w:rPr>
              <w:t>Котлы-утилизаторы</w:t>
            </w:r>
          </w:p>
          <w:p w:rsidR="00411D36" w:rsidRDefault="00411D36" w:rsidP="00411D36">
            <w:pPr>
              <w:rPr>
                <w:sz w:val="24"/>
                <w:lang w:val="en-US"/>
              </w:rPr>
            </w:pPr>
            <w:r>
              <w:rPr>
                <w:sz w:val="24"/>
                <w:lang w:val="en-US"/>
              </w:rPr>
              <w:t>1.5.</w:t>
            </w:r>
            <w:r>
              <w:rPr>
                <w:sz w:val="24"/>
                <w:lang w:val="en-US"/>
              </w:rPr>
              <w:t xml:space="preserve"> </w:t>
            </w:r>
            <w:r>
              <w:rPr>
                <w:sz w:val="24"/>
                <w:lang w:val="en-US"/>
              </w:rPr>
              <w:t>Котлы передвижных и транспортабельных установок</w:t>
            </w:r>
          </w:p>
          <w:p w:rsidR="00411D36" w:rsidRDefault="00411D36" w:rsidP="00411D36">
            <w:pPr>
              <w:rPr>
                <w:sz w:val="24"/>
                <w:lang w:val="en-US"/>
              </w:rPr>
            </w:pPr>
            <w:r>
              <w:rPr>
                <w:sz w:val="24"/>
                <w:lang w:val="en-US"/>
              </w:rPr>
              <w:t>1.6.</w:t>
            </w:r>
            <w:r>
              <w:rPr>
                <w:sz w:val="24"/>
                <w:lang w:val="en-US"/>
              </w:rPr>
              <w:t xml:space="preserve"> </w:t>
            </w:r>
            <w:r>
              <w:rPr>
                <w:sz w:val="24"/>
                <w:lang w:val="en-US"/>
              </w:rPr>
              <w:t>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w:t>
            </w:r>
          </w:p>
          <w:p w:rsidR="00411D36" w:rsidRDefault="00411D36" w:rsidP="00411D36">
            <w:pPr>
              <w:rPr>
                <w:sz w:val="24"/>
                <w:lang w:val="en-US"/>
              </w:rPr>
            </w:pPr>
            <w:r>
              <w:rPr>
                <w:sz w:val="24"/>
                <w:lang w:val="en-US"/>
              </w:rPr>
              <w:t>1.7.</w:t>
            </w:r>
            <w:r>
              <w:rPr>
                <w:sz w:val="24"/>
                <w:lang w:val="en-US"/>
              </w:rPr>
              <w:t xml:space="preserve"> </w:t>
            </w:r>
            <w:r>
              <w:rPr>
                <w:sz w:val="24"/>
                <w:lang w:val="en-US"/>
              </w:rPr>
              <w:t>Электрокотлы</w:t>
            </w:r>
          </w:p>
          <w:p w:rsidR="00411D36" w:rsidRDefault="00411D36" w:rsidP="00411D36">
            <w:pPr>
              <w:rPr>
                <w:sz w:val="24"/>
                <w:lang w:val="en-US"/>
              </w:rPr>
            </w:pPr>
            <w:r>
              <w:rPr>
                <w:sz w:val="24"/>
                <w:lang w:val="en-US"/>
              </w:rPr>
              <w:t>1.8.</w:t>
            </w:r>
            <w:r>
              <w:rPr>
                <w:sz w:val="24"/>
                <w:lang w:val="en-US"/>
              </w:rPr>
              <w:t xml:space="preserve"> </w:t>
            </w:r>
            <w:r>
              <w:rPr>
                <w:sz w:val="24"/>
                <w:lang w:val="en-US"/>
              </w:rPr>
              <w:t>Трубопроводы пара и горячей воды</w:t>
            </w:r>
          </w:p>
          <w:p w:rsidR="00411D36" w:rsidRDefault="00411D36" w:rsidP="00411D36">
            <w:pPr>
              <w:rPr>
                <w:sz w:val="24"/>
                <w:lang w:val="en-US"/>
              </w:rPr>
            </w:pPr>
            <w:r>
              <w:rPr>
                <w:sz w:val="24"/>
                <w:lang w:val="en-US"/>
              </w:rPr>
              <w:t>1.9.</w:t>
            </w:r>
            <w:r>
              <w:rPr>
                <w:sz w:val="24"/>
                <w:lang w:val="en-US"/>
              </w:rPr>
              <w:t xml:space="preserve"> </w:t>
            </w:r>
            <w:r>
              <w:rPr>
                <w:sz w:val="24"/>
                <w:lang w:val="en-US"/>
              </w:rPr>
              <w:t>Сосуды, работающие под давлением пара, газов, жидкостей</w:t>
            </w:r>
          </w:p>
          <w:p w:rsidR="00411D36" w:rsidRDefault="00411D36" w:rsidP="00411D36">
            <w:pPr>
              <w:rPr>
                <w:sz w:val="24"/>
                <w:lang w:val="en-US"/>
              </w:rPr>
            </w:pPr>
            <w:r>
              <w:rPr>
                <w:sz w:val="24"/>
                <w:lang w:val="en-US"/>
              </w:rPr>
              <w:t>1.10.</w:t>
            </w:r>
            <w:r>
              <w:rPr>
                <w:sz w:val="24"/>
                <w:lang w:val="en-US"/>
              </w:rPr>
              <w:t xml:space="preserve"> </w:t>
            </w:r>
            <w:r>
              <w:rPr>
                <w:sz w:val="24"/>
                <w:lang w:val="en-US"/>
              </w:rPr>
              <w:t>Баллоны, предназначенные для сжатых, сжиженных и растворенных под давлением газов</w:t>
            </w:r>
          </w:p>
          <w:p w:rsidR="00411D36" w:rsidRDefault="00411D36" w:rsidP="00411D36">
            <w:pPr>
              <w:rPr>
                <w:sz w:val="24"/>
                <w:lang w:val="en-US"/>
              </w:rPr>
            </w:pPr>
            <w:r>
              <w:rPr>
                <w:sz w:val="24"/>
                <w:lang w:val="en-US"/>
              </w:rPr>
              <w:t>1.11.</w:t>
            </w:r>
            <w:r>
              <w:rPr>
                <w:sz w:val="24"/>
                <w:lang w:val="en-US"/>
              </w:rPr>
              <w:t xml:space="preserve"> </w:t>
            </w:r>
            <w:r>
              <w:rPr>
                <w:sz w:val="24"/>
                <w:lang w:val="en-US"/>
              </w:rPr>
              <w:t>Цистерны и бочки для сжатых и сжиженных газов</w:t>
            </w:r>
          </w:p>
          <w:p w:rsidR="00411D36" w:rsidRDefault="00411D36" w:rsidP="00411D36">
            <w:pPr>
              <w:rPr>
                <w:sz w:val="24"/>
                <w:lang w:val="en-US"/>
              </w:rPr>
            </w:pPr>
            <w:r>
              <w:rPr>
                <w:sz w:val="24"/>
                <w:lang w:val="en-US"/>
              </w:rPr>
              <w:t>1.12.</w:t>
            </w:r>
            <w:r>
              <w:rPr>
                <w:sz w:val="24"/>
                <w:lang w:val="en-US"/>
              </w:rPr>
              <w:t xml:space="preserve"> </w:t>
            </w:r>
            <w:r>
              <w:rPr>
                <w:sz w:val="24"/>
                <w:lang w:val="en-US"/>
              </w:rPr>
              <w:t>Цистерны и сосуды для сжатых, сжиженных газов, жидкостей и сыпучих тел, в которых избыточное давление создается периодически для их опорожнения</w:t>
            </w:r>
          </w:p>
          <w:p w:rsidR="00411D36" w:rsidRDefault="00411D36" w:rsidP="00411D36">
            <w:pPr>
              <w:rPr>
                <w:sz w:val="24"/>
                <w:lang w:val="en-US"/>
              </w:rPr>
            </w:pPr>
            <w:r>
              <w:rPr>
                <w:sz w:val="24"/>
                <w:lang w:val="en-US"/>
              </w:rPr>
              <w:t>1.13.</w:t>
            </w:r>
            <w:r>
              <w:rPr>
                <w:sz w:val="24"/>
                <w:lang w:val="en-US"/>
              </w:rPr>
              <w:t xml:space="preserve"> </w:t>
            </w:r>
            <w:r>
              <w:rPr>
                <w:sz w:val="24"/>
                <w:lang w:val="en-US"/>
              </w:rPr>
              <w:t>Барокамеры</w:t>
            </w:r>
          </w:p>
          <w:p w:rsidR="00411D36" w:rsidRDefault="00411D36" w:rsidP="00411D36">
            <w:pPr>
              <w:rPr>
                <w:sz w:val="24"/>
                <w:lang w:val="en-US"/>
              </w:rPr>
            </w:pPr>
            <w:r>
              <w:rPr>
                <w:sz w:val="24"/>
                <w:lang w:val="en-US"/>
              </w:rPr>
              <w:lastRenderedPageBreak/>
              <w:t>2.</w:t>
            </w:r>
            <w:r>
              <w:rPr>
                <w:sz w:val="24"/>
                <w:lang w:val="en-US"/>
              </w:rPr>
              <w:t xml:space="preserve"> </w:t>
            </w:r>
            <w:r>
              <w:rPr>
                <w:sz w:val="24"/>
                <w:lang w:val="en-US"/>
              </w:rPr>
              <w:t>Системы газоснабжения (газораспределения):</w:t>
            </w:r>
          </w:p>
          <w:p w:rsidR="00411D36" w:rsidRDefault="00411D36" w:rsidP="00411D36">
            <w:pPr>
              <w:rPr>
                <w:sz w:val="24"/>
                <w:lang w:val="en-US"/>
              </w:rPr>
            </w:pPr>
            <w:r>
              <w:rPr>
                <w:sz w:val="24"/>
                <w:lang w:val="en-US"/>
              </w:rPr>
              <w:t>2.1.1.</w:t>
            </w:r>
            <w:r>
              <w:rPr>
                <w:sz w:val="24"/>
                <w:lang w:val="en-US"/>
              </w:rPr>
              <w:t xml:space="preserve"> </w:t>
            </w:r>
            <w:r>
              <w:rPr>
                <w:sz w:val="24"/>
                <w:lang w:val="en-US"/>
              </w:rPr>
              <w:t>Наружные газопроводы стальные</w:t>
            </w:r>
          </w:p>
          <w:p w:rsidR="00411D36" w:rsidRDefault="00411D36" w:rsidP="00411D36">
            <w:pPr>
              <w:rPr>
                <w:sz w:val="24"/>
                <w:lang w:val="en-US"/>
              </w:rPr>
            </w:pPr>
            <w:r>
              <w:rPr>
                <w:sz w:val="24"/>
                <w:lang w:val="en-US"/>
              </w:rPr>
              <w:t>2.1.2.</w:t>
            </w:r>
            <w:r>
              <w:rPr>
                <w:sz w:val="24"/>
                <w:lang w:val="en-US"/>
              </w:rPr>
              <w:t xml:space="preserve"> </w:t>
            </w:r>
            <w:r>
              <w:rPr>
                <w:sz w:val="24"/>
                <w:lang w:val="en-US"/>
              </w:rPr>
              <w:t>Наружные газопроводы из полиэтиленовых и композиционных материалов</w:t>
            </w:r>
          </w:p>
          <w:p w:rsidR="00411D36" w:rsidRDefault="00411D36" w:rsidP="00411D36">
            <w:pPr>
              <w:rPr>
                <w:sz w:val="24"/>
                <w:lang w:val="en-US"/>
              </w:rPr>
            </w:pPr>
            <w:r>
              <w:rPr>
                <w:sz w:val="24"/>
                <w:lang w:val="en-US"/>
              </w:rPr>
              <w:t>2.2.</w:t>
            </w:r>
            <w:r>
              <w:rPr>
                <w:sz w:val="24"/>
                <w:lang w:val="en-US"/>
              </w:rPr>
              <w:t xml:space="preserve"> </w:t>
            </w:r>
            <w:r>
              <w:rPr>
                <w:sz w:val="24"/>
                <w:lang w:val="en-US"/>
              </w:rPr>
              <w:t>Внутренние газопроводы стальные</w:t>
            </w:r>
          </w:p>
          <w:p w:rsidR="00411D36" w:rsidRDefault="00411D36" w:rsidP="00411D36">
            <w:pPr>
              <w:rPr>
                <w:sz w:val="24"/>
                <w:lang w:val="en-US"/>
              </w:rPr>
            </w:pPr>
            <w:r>
              <w:rPr>
                <w:sz w:val="24"/>
                <w:lang w:val="en-US"/>
              </w:rPr>
              <w:t>2.3.</w:t>
            </w:r>
            <w:r>
              <w:rPr>
                <w:sz w:val="24"/>
                <w:lang w:val="en-US"/>
              </w:rPr>
              <w:t xml:space="preserve"> </w:t>
            </w:r>
            <w:r>
              <w:rPr>
                <w:sz w:val="24"/>
                <w:lang w:val="en-US"/>
              </w:rPr>
              <w:t>Детали и узлы, газовое оборудование</w:t>
            </w:r>
          </w:p>
          <w:p w:rsidR="00411D36" w:rsidRDefault="00411D36" w:rsidP="00411D36">
            <w:pPr>
              <w:rPr>
                <w:sz w:val="24"/>
                <w:lang w:val="en-US"/>
              </w:rPr>
            </w:pPr>
            <w:r>
              <w:rPr>
                <w:sz w:val="24"/>
                <w:lang w:val="en-US"/>
              </w:rPr>
              <w:t>3.</w:t>
            </w:r>
            <w:r>
              <w:rPr>
                <w:sz w:val="24"/>
                <w:lang w:val="en-US"/>
              </w:rPr>
              <w:t xml:space="preserve"> </w:t>
            </w:r>
            <w:r>
              <w:rPr>
                <w:sz w:val="24"/>
                <w:lang w:val="en-US"/>
              </w:rPr>
              <w:t>Подъемные сооружения:</w:t>
            </w:r>
          </w:p>
          <w:p w:rsidR="00411D36" w:rsidRDefault="00411D36" w:rsidP="00411D36">
            <w:pPr>
              <w:rPr>
                <w:sz w:val="24"/>
                <w:lang w:val="en-US"/>
              </w:rPr>
            </w:pPr>
            <w:r>
              <w:rPr>
                <w:sz w:val="24"/>
                <w:lang w:val="en-US"/>
              </w:rPr>
              <w:t>3.1.</w:t>
            </w:r>
            <w:r>
              <w:rPr>
                <w:sz w:val="24"/>
                <w:lang w:val="en-US"/>
              </w:rPr>
              <w:t xml:space="preserve"> </w:t>
            </w:r>
            <w:r>
              <w:rPr>
                <w:sz w:val="24"/>
                <w:lang w:val="en-US"/>
              </w:rPr>
              <w:t>Грузоподъемные краны</w:t>
            </w:r>
          </w:p>
          <w:p w:rsidR="00411D36" w:rsidRDefault="00411D36" w:rsidP="00411D36">
            <w:pPr>
              <w:rPr>
                <w:sz w:val="24"/>
                <w:lang w:val="en-US"/>
              </w:rPr>
            </w:pPr>
            <w:r>
              <w:rPr>
                <w:sz w:val="24"/>
                <w:lang w:val="en-US"/>
              </w:rPr>
              <w:t>3.2.</w:t>
            </w:r>
            <w:r>
              <w:rPr>
                <w:sz w:val="24"/>
                <w:lang w:val="en-US"/>
              </w:rPr>
              <w:t xml:space="preserve"> </w:t>
            </w:r>
            <w:r>
              <w:rPr>
                <w:sz w:val="24"/>
                <w:lang w:val="en-US"/>
              </w:rPr>
              <w:t>Подъемники (вышки)</w:t>
            </w:r>
          </w:p>
          <w:p w:rsidR="00411D36" w:rsidRDefault="00411D36" w:rsidP="00411D36">
            <w:pPr>
              <w:rPr>
                <w:sz w:val="24"/>
                <w:lang w:val="en-US"/>
              </w:rPr>
            </w:pPr>
            <w:r>
              <w:rPr>
                <w:sz w:val="24"/>
                <w:lang w:val="en-US"/>
              </w:rPr>
              <w:t>3.3.</w:t>
            </w:r>
            <w:r>
              <w:rPr>
                <w:sz w:val="24"/>
                <w:lang w:val="en-US"/>
              </w:rPr>
              <w:t xml:space="preserve"> </w:t>
            </w:r>
            <w:r>
              <w:rPr>
                <w:sz w:val="24"/>
                <w:lang w:val="en-US"/>
              </w:rPr>
              <w:t>Канатные дороги</w:t>
            </w:r>
          </w:p>
          <w:p w:rsidR="00411D36" w:rsidRDefault="00411D36" w:rsidP="00411D36">
            <w:pPr>
              <w:rPr>
                <w:sz w:val="24"/>
                <w:lang w:val="en-US"/>
              </w:rPr>
            </w:pPr>
            <w:r>
              <w:rPr>
                <w:sz w:val="24"/>
                <w:lang w:val="en-US"/>
              </w:rPr>
              <w:t>3.4.</w:t>
            </w:r>
            <w:r>
              <w:rPr>
                <w:sz w:val="24"/>
                <w:lang w:val="en-US"/>
              </w:rPr>
              <w:t xml:space="preserve"> </w:t>
            </w:r>
            <w:r>
              <w:rPr>
                <w:sz w:val="24"/>
                <w:lang w:val="en-US"/>
              </w:rPr>
              <w:t>Фуникулеры</w:t>
            </w:r>
          </w:p>
          <w:p w:rsidR="00411D36" w:rsidRDefault="00411D36" w:rsidP="00411D36">
            <w:pPr>
              <w:rPr>
                <w:sz w:val="24"/>
                <w:lang w:val="en-US"/>
              </w:rPr>
            </w:pPr>
            <w:r>
              <w:rPr>
                <w:sz w:val="24"/>
                <w:lang w:val="en-US"/>
              </w:rPr>
              <w:t>3.5.</w:t>
            </w:r>
            <w:r>
              <w:rPr>
                <w:sz w:val="24"/>
                <w:lang w:val="en-US"/>
              </w:rPr>
              <w:t xml:space="preserve"> </w:t>
            </w:r>
            <w:r>
              <w:rPr>
                <w:sz w:val="24"/>
                <w:lang w:val="en-US"/>
              </w:rPr>
              <w:t>Эскалаторы</w:t>
            </w:r>
          </w:p>
          <w:p w:rsidR="00411D36" w:rsidRDefault="00411D36" w:rsidP="00411D36">
            <w:pPr>
              <w:rPr>
                <w:sz w:val="24"/>
                <w:lang w:val="en-US"/>
              </w:rPr>
            </w:pPr>
            <w:r>
              <w:rPr>
                <w:sz w:val="24"/>
                <w:lang w:val="en-US"/>
              </w:rPr>
              <w:t>3.6.</w:t>
            </w:r>
            <w:r>
              <w:rPr>
                <w:sz w:val="24"/>
                <w:lang w:val="en-US"/>
              </w:rPr>
              <w:t xml:space="preserve"> </w:t>
            </w:r>
            <w:r>
              <w:rPr>
                <w:sz w:val="24"/>
                <w:lang w:val="en-US"/>
              </w:rPr>
              <w:t>Лифты</w:t>
            </w:r>
          </w:p>
          <w:p w:rsidR="00411D36" w:rsidRDefault="00411D36" w:rsidP="00411D36">
            <w:pPr>
              <w:rPr>
                <w:sz w:val="24"/>
                <w:lang w:val="en-US"/>
              </w:rPr>
            </w:pPr>
            <w:r>
              <w:rPr>
                <w:sz w:val="24"/>
                <w:lang w:val="en-US"/>
              </w:rPr>
              <w:t>3.7.</w:t>
            </w:r>
            <w:r>
              <w:rPr>
                <w:sz w:val="24"/>
                <w:lang w:val="en-US"/>
              </w:rPr>
              <w:t xml:space="preserve"> </w:t>
            </w:r>
            <w:r>
              <w:rPr>
                <w:sz w:val="24"/>
                <w:lang w:val="en-US"/>
              </w:rPr>
              <w:t>Краны-трубоукладчики</w:t>
            </w:r>
          </w:p>
          <w:p w:rsidR="00411D36" w:rsidRDefault="00411D36" w:rsidP="00411D36">
            <w:pPr>
              <w:rPr>
                <w:sz w:val="24"/>
                <w:lang w:val="en-US"/>
              </w:rPr>
            </w:pPr>
            <w:r>
              <w:rPr>
                <w:sz w:val="24"/>
                <w:lang w:val="en-US"/>
              </w:rPr>
              <w:t>3.8.</w:t>
            </w:r>
            <w:r>
              <w:rPr>
                <w:sz w:val="24"/>
                <w:lang w:val="en-US"/>
              </w:rPr>
              <w:t xml:space="preserve"> </w:t>
            </w:r>
            <w:r>
              <w:rPr>
                <w:sz w:val="24"/>
                <w:lang w:val="en-US"/>
              </w:rPr>
              <w:t>Краны-манипуляторы</w:t>
            </w:r>
          </w:p>
          <w:p w:rsidR="00411D36" w:rsidRDefault="00411D36" w:rsidP="00411D36">
            <w:pPr>
              <w:rPr>
                <w:sz w:val="24"/>
                <w:lang w:val="en-US"/>
              </w:rPr>
            </w:pPr>
            <w:r>
              <w:rPr>
                <w:sz w:val="24"/>
                <w:lang w:val="en-US"/>
              </w:rPr>
              <w:t>3.9.</w:t>
            </w:r>
            <w:r>
              <w:rPr>
                <w:sz w:val="24"/>
                <w:lang w:val="en-US"/>
              </w:rPr>
              <w:t xml:space="preserve"> </w:t>
            </w:r>
            <w:r>
              <w:rPr>
                <w:sz w:val="24"/>
                <w:lang w:val="en-US"/>
              </w:rPr>
              <w:t>Платформы подъемные для инвалидов</w:t>
            </w:r>
          </w:p>
          <w:p w:rsidR="00411D36" w:rsidRDefault="00411D36" w:rsidP="00411D36">
            <w:pPr>
              <w:rPr>
                <w:sz w:val="24"/>
                <w:lang w:val="en-US"/>
              </w:rPr>
            </w:pPr>
            <w:r>
              <w:rPr>
                <w:sz w:val="24"/>
                <w:lang w:val="en-US"/>
              </w:rPr>
              <w:t>3.10.</w:t>
            </w:r>
            <w:r>
              <w:rPr>
                <w:sz w:val="24"/>
                <w:lang w:val="en-US"/>
              </w:rPr>
              <w:t xml:space="preserve"> </w:t>
            </w:r>
            <w:r>
              <w:rPr>
                <w:sz w:val="24"/>
                <w:lang w:val="en-US"/>
              </w:rPr>
              <w:t>Крановые пути</w:t>
            </w:r>
          </w:p>
          <w:p w:rsidR="00411D36" w:rsidRDefault="00411D36" w:rsidP="00411D36">
            <w:pPr>
              <w:rPr>
                <w:sz w:val="24"/>
                <w:lang w:val="en-US"/>
              </w:rPr>
            </w:pPr>
            <w:r>
              <w:rPr>
                <w:sz w:val="24"/>
                <w:lang w:val="en-US"/>
              </w:rPr>
              <w:t>4.</w:t>
            </w:r>
            <w:r>
              <w:rPr>
                <w:sz w:val="24"/>
                <w:lang w:val="en-US"/>
              </w:rPr>
              <w:t xml:space="preserve"> </w:t>
            </w:r>
            <w:r>
              <w:rPr>
                <w:sz w:val="24"/>
                <w:lang w:val="en-US"/>
              </w:rPr>
              <w:t>Объекты горнорудной промышленности:</w:t>
            </w:r>
          </w:p>
          <w:p w:rsidR="00411D36" w:rsidRDefault="00411D36" w:rsidP="00411D36">
            <w:pPr>
              <w:rPr>
                <w:sz w:val="24"/>
                <w:lang w:val="en-US"/>
              </w:rPr>
            </w:pPr>
            <w:r>
              <w:rPr>
                <w:sz w:val="24"/>
                <w:lang w:val="en-US"/>
              </w:rPr>
              <w:t>4.1.</w:t>
            </w:r>
            <w:r>
              <w:rPr>
                <w:sz w:val="24"/>
                <w:lang w:val="en-US"/>
              </w:rPr>
              <w:t xml:space="preserve"> </w:t>
            </w:r>
            <w:r>
              <w:rPr>
                <w:sz w:val="24"/>
                <w:lang w:val="en-US"/>
              </w:rPr>
              <w:t>Здания и сооружения поверхностных комплексов рудников, обогатительных фабрик, фабрик окомкования и аглофабрик</w:t>
            </w:r>
          </w:p>
          <w:p w:rsidR="00411D36" w:rsidRDefault="00411D36" w:rsidP="00411D36">
            <w:pPr>
              <w:rPr>
                <w:sz w:val="24"/>
                <w:lang w:val="en-US"/>
              </w:rPr>
            </w:pPr>
            <w:r>
              <w:rPr>
                <w:sz w:val="24"/>
                <w:lang w:val="en-US"/>
              </w:rPr>
              <w:t>4.2.</w:t>
            </w:r>
            <w:r>
              <w:rPr>
                <w:sz w:val="24"/>
                <w:lang w:val="en-US"/>
              </w:rPr>
              <w:t xml:space="preserve"> </w:t>
            </w:r>
            <w:r>
              <w:rPr>
                <w:sz w:val="24"/>
                <w:lang w:val="en-US"/>
              </w:rPr>
              <w:t>Шахтные подъемные машины</w:t>
            </w:r>
          </w:p>
          <w:p w:rsidR="00411D36" w:rsidRDefault="00411D36" w:rsidP="00411D36">
            <w:pPr>
              <w:rPr>
                <w:sz w:val="24"/>
                <w:lang w:val="en-US"/>
              </w:rPr>
            </w:pPr>
            <w:r>
              <w:rPr>
                <w:sz w:val="24"/>
                <w:lang w:val="en-US"/>
              </w:rPr>
              <w:t>4.3.</w:t>
            </w:r>
            <w:r>
              <w:rPr>
                <w:sz w:val="24"/>
                <w:lang w:val="en-US"/>
              </w:rPr>
              <w:t xml:space="preserve"> </w:t>
            </w:r>
            <w:r>
              <w:rPr>
                <w:sz w:val="24"/>
                <w:lang w:val="en-US"/>
              </w:rPr>
              <w:t>Горно-транспортное и горно-обогатительное оборудование</w:t>
            </w:r>
          </w:p>
          <w:p w:rsidR="00411D36" w:rsidRDefault="00411D36" w:rsidP="00411D36">
            <w:pPr>
              <w:rPr>
                <w:sz w:val="24"/>
                <w:lang w:val="en-US"/>
              </w:rPr>
            </w:pPr>
            <w:r>
              <w:rPr>
                <w:sz w:val="24"/>
                <w:lang w:val="en-US"/>
              </w:rPr>
              <w:t>5.</w:t>
            </w:r>
            <w:r>
              <w:rPr>
                <w:sz w:val="24"/>
                <w:lang w:val="en-US"/>
              </w:rPr>
              <w:t xml:space="preserve"> </w:t>
            </w:r>
            <w:r>
              <w:rPr>
                <w:sz w:val="24"/>
                <w:lang w:val="en-US"/>
              </w:rPr>
              <w:t>Объекты угольной промышленности:</w:t>
            </w:r>
          </w:p>
          <w:p w:rsidR="00411D36" w:rsidRDefault="00411D36" w:rsidP="00411D36">
            <w:pPr>
              <w:rPr>
                <w:sz w:val="24"/>
                <w:lang w:val="en-US"/>
              </w:rPr>
            </w:pPr>
            <w:r>
              <w:rPr>
                <w:sz w:val="24"/>
                <w:lang w:val="en-US"/>
              </w:rPr>
              <w:t>5.1.</w:t>
            </w:r>
            <w:r>
              <w:rPr>
                <w:sz w:val="24"/>
                <w:lang w:val="en-US"/>
              </w:rPr>
              <w:t xml:space="preserve"> </w:t>
            </w:r>
            <w:r>
              <w:rPr>
                <w:sz w:val="24"/>
                <w:lang w:val="en-US"/>
              </w:rPr>
              <w:t>Шахтные подъемные машины</w:t>
            </w:r>
          </w:p>
          <w:p w:rsidR="00411D36" w:rsidRDefault="00411D36" w:rsidP="00411D36">
            <w:pPr>
              <w:rPr>
                <w:sz w:val="24"/>
                <w:lang w:val="en-US"/>
              </w:rPr>
            </w:pPr>
            <w:r>
              <w:rPr>
                <w:sz w:val="24"/>
                <w:lang w:val="en-US"/>
              </w:rPr>
              <w:t>5.2.</w:t>
            </w:r>
            <w:r>
              <w:rPr>
                <w:sz w:val="24"/>
                <w:lang w:val="en-US"/>
              </w:rPr>
              <w:t xml:space="preserve"> </w:t>
            </w:r>
            <w:r>
              <w:rPr>
                <w:sz w:val="24"/>
                <w:lang w:val="en-US"/>
              </w:rPr>
              <w:t>Вентиляторы главного проветривания</w:t>
            </w:r>
          </w:p>
          <w:p w:rsidR="00411D36" w:rsidRDefault="00411D36" w:rsidP="00411D36">
            <w:pPr>
              <w:rPr>
                <w:sz w:val="24"/>
                <w:lang w:val="en-US"/>
              </w:rPr>
            </w:pPr>
            <w:r>
              <w:rPr>
                <w:sz w:val="24"/>
                <w:lang w:val="en-US"/>
              </w:rPr>
              <w:t>5.3.</w:t>
            </w:r>
            <w:r>
              <w:rPr>
                <w:sz w:val="24"/>
                <w:lang w:val="en-US"/>
              </w:rPr>
              <w:t xml:space="preserve"> </w:t>
            </w:r>
            <w:r>
              <w:rPr>
                <w:sz w:val="24"/>
                <w:lang w:val="en-US"/>
              </w:rPr>
              <w:t>Горно-транспортное и углеобогатительное оборудование</w:t>
            </w:r>
          </w:p>
          <w:p w:rsidR="00411D36" w:rsidRDefault="00411D36" w:rsidP="00411D36">
            <w:pPr>
              <w:rPr>
                <w:sz w:val="24"/>
                <w:lang w:val="en-US"/>
              </w:rPr>
            </w:pPr>
            <w:r>
              <w:rPr>
                <w:sz w:val="24"/>
                <w:lang w:val="en-US"/>
              </w:rPr>
              <w:t>6.</w:t>
            </w:r>
            <w:r>
              <w:rPr>
                <w:sz w:val="24"/>
                <w:lang w:val="en-US"/>
              </w:rPr>
              <w:t xml:space="preserve"> </w:t>
            </w:r>
            <w:r>
              <w:rPr>
                <w:sz w:val="24"/>
                <w:lang w:val="en-US"/>
              </w:rPr>
              <w:t>Оборудование нефтяной и газовой промышленности:</w:t>
            </w:r>
          </w:p>
          <w:p w:rsidR="00411D36" w:rsidRDefault="00411D36" w:rsidP="00411D36">
            <w:pPr>
              <w:rPr>
                <w:sz w:val="24"/>
                <w:lang w:val="en-US"/>
              </w:rPr>
            </w:pPr>
            <w:r>
              <w:rPr>
                <w:sz w:val="24"/>
                <w:lang w:val="en-US"/>
              </w:rPr>
              <w:t>6.1.</w:t>
            </w:r>
            <w:r>
              <w:rPr>
                <w:sz w:val="24"/>
                <w:lang w:val="en-US"/>
              </w:rPr>
              <w:t xml:space="preserve"> </w:t>
            </w:r>
            <w:r>
              <w:rPr>
                <w:sz w:val="24"/>
                <w:lang w:val="en-US"/>
              </w:rPr>
              <w:t>Оборудование для бурения скважин</w:t>
            </w:r>
          </w:p>
          <w:p w:rsidR="00411D36" w:rsidRDefault="00411D36" w:rsidP="00411D36">
            <w:pPr>
              <w:rPr>
                <w:sz w:val="24"/>
                <w:lang w:val="en-US"/>
              </w:rPr>
            </w:pPr>
            <w:r>
              <w:rPr>
                <w:sz w:val="24"/>
                <w:lang w:val="en-US"/>
              </w:rPr>
              <w:t>6.2.</w:t>
            </w:r>
            <w:r>
              <w:rPr>
                <w:sz w:val="24"/>
                <w:lang w:val="en-US"/>
              </w:rPr>
              <w:t xml:space="preserve"> </w:t>
            </w:r>
            <w:r>
              <w:rPr>
                <w:sz w:val="24"/>
                <w:lang w:val="en-US"/>
              </w:rPr>
              <w:t>Оборудование для эксплуатации скважин</w:t>
            </w:r>
          </w:p>
          <w:p w:rsidR="00411D36" w:rsidRDefault="00411D36" w:rsidP="00411D36">
            <w:pPr>
              <w:rPr>
                <w:sz w:val="24"/>
                <w:lang w:val="en-US"/>
              </w:rPr>
            </w:pPr>
            <w:r>
              <w:rPr>
                <w:sz w:val="24"/>
                <w:lang w:val="en-US"/>
              </w:rPr>
              <w:lastRenderedPageBreak/>
              <w:t>6.3.</w:t>
            </w:r>
            <w:r>
              <w:rPr>
                <w:sz w:val="24"/>
                <w:lang w:val="en-US"/>
              </w:rPr>
              <w:t xml:space="preserve"> </w:t>
            </w:r>
            <w:r>
              <w:rPr>
                <w:sz w:val="24"/>
                <w:lang w:val="en-US"/>
              </w:rPr>
              <w:t>Оборудование для освоения и ремонта скважин</w:t>
            </w:r>
          </w:p>
          <w:p w:rsidR="00411D36" w:rsidRDefault="00411D36" w:rsidP="00411D36">
            <w:pPr>
              <w:rPr>
                <w:sz w:val="24"/>
                <w:lang w:val="en-US"/>
              </w:rPr>
            </w:pPr>
            <w:r>
              <w:rPr>
                <w:sz w:val="24"/>
                <w:lang w:val="en-US"/>
              </w:rPr>
              <w:t>6.4.</w:t>
            </w:r>
            <w:r>
              <w:rPr>
                <w:sz w:val="24"/>
                <w:lang w:val="en-US"/>
              </w:rPr>
              <w:t xml:space="preserve"> </w:t>
            </w:r>
            <w:r>
              <w:rPr>
                <w:sz w:val="24"/>
                <w:lang w:val="en-US"/>
              </w:rPr>
              <w:t>Оборудование газонефтеперекачивающих станций</w:t>
            </w:r>
          </w:p>
          <w:p w:rsidR="00411D36" w:rsidRDefault="00411D36" w:rsidP="00411D36">
            <w:pPr>
              <w:rPr>
                <w:sz w:val="24"/>
                <w:lang w:val="en-US"/>
              </w:rPr>
            </w:pPr>
            <w:r>
              <w:rPr>
                <w:sz w:val="24"/>
                <w:lang w:val="en-US"/>
              </w:rPr>
              <w:t>6.5.</w:t>
            </w:r>
            <w:r>
              <w:rPr>
                <w:sz w:val="24"/>
                <w:lang w:val="en-US"/>
              </w:rPr>
              <w:t xml:space="preserve"> </w:t>
            </w:r>
            <w:r>
              <w:rPr>
                <w:sz w:val="24"/>
                <w:lang w:val="en-US"/>
              </w:rPr>
              <w:t>Газонефтепродуктопроводы</w:t>
            </w:r>
          </w:p>
          <w:p w:rsidR="00411D36" w:rsidRDefault="00411D36" w:rsidP="00411D36">
            <w:pPr>
              <w:rPr>
                <w:sz w:val="24"/>
                <w:lang w:val="en-US"/>
              </w:rPr>
            </w:pPr>
            <w:r>
              <w:rPr>
                <w:sz w:val="24"/>
                <w:lang w:val="en-US"/>
              </w:rPr>
              <w:t>6.6.</w:t>
            </w:r>
            <w:r>
              <w:rPr>
                <w:sz w:val="24"/>
                <w:lang w:val="en-US"/>
              </w:rPr>
              <w:t xml:space="preserve"> </w:t>
            </w:r>
            <w:r>
              <w:rPr>
                <w:sz w:val="24"/>
                <w:lang w:val="en-US"/>
              </w:rPr>
              <w:t>Резервуары для нефти и нефтепродуктов</w:t>
            </w:r>
          </w:p>
          <w:p w:rsidR="00411D36" w:rsidRDefault="00411D36" w:rsidP="00411D36">
            <w:pPr>
              <w:rPr>
                <w:sz w:val="24"/>
                <w:lang w:val="en-US"/>
              </w:rPr>
            </w:pPr>
            <w:r>
              <w:rPr>
                <w:sz w:val="24"/>
                <w:lang w:val="en-US"/>
              </w:rPr>
              <w:t>7.</w:t>
            </w:r>
            <w:r>
              <w:rPr>
                <w:sz w:val="24"/>
                <w:lang w:val="en-US"/>
              </w:rPr>
              <w:t xml:space="preserve"> </w:t>
            </w:r>
            <w:r>
              <w:rPr>
                <w:sz w:val="24"/>
                <w:lang w:val="en-US"/>
              </w:rPr>
              <w:t>Оборудование металлургической промышленности:</w:t>
            </w:r>
          </w:p>
          <w:p w:rsidR="00411D36" w:rsidRDefault="00411D36" w:rsidP="00411D36">
            <w:pPr>
              <w:rPr>
                <w:sz w:val="24"/>
                <w:lang w:val="en-US"/>
              </w:rPr>
            </w:pPr>
            <w:r>
              <w:rPr>
                <w:sz w:val="24"/>
                <w:lang w:val="en-US"/>
              </w:rPr>
              <w:t>7.1.</w:t>
            </w:r>
            <w:r>
              <w:rPr>
                <w:sz w:val="24"/>
                <w:lang w:val="en-US"/>
              </w:rPr>
              <w:t xml:space="preserve"> </w:t>
            </w:r>
            <w:r>
              <w:rPr>
                <w:sz w:val="24"/>
                <w:lang w:val="en-US"/>
              </w:rPr>
              <w:t>Металлоконструкции технических устройств, зданий и сооружений</w:t>
            </w:r>
          </w:p>
          <w:p w:rsidR="00411D36" w:rsidRDefault="00411D36" w:rsidP="00411D36">
            <w:pPr>
              <w:rPr>
                <w:sz w:val="24"/>
                <w:lang w:val="en-US"/>
              </w:rPr>
            </w:pPr>
            <w:r>
              <w:rPr>
                <w:sz w:val="24"/>
                <w:lang w:val="en-US"/>
              </w:rPr>
              <w:t>7.2.</w:t>
            </w:r>
            <w:r>
              <w:rPr>
                <w:sz w:val="24"/>
                <w:lang w:val="en-US"/>
              </w:rPr>
              <w:t xml:space="preserve"> </w:t>
            </w:r>
            <w:r>
              <w:rPr>
                <w:sz w:val="24"/>
                <w:lang w:val="en-US"/>
              </w:rPr>
              <w:t>Газопроводы технологических газов</w:t>
            </w:r>
          </w:p>
          <w:p w:rsidR="00411D36" w:rsidRDefault="00411D36" w:rsidP="00411D36">
            <w:pPr>
              <w:rPr>
                <w:sz w:val="24"/>
                <w:lang w:val="en-US"/>
              </w:rPr>
            </w:pPr>
            <w:r>
              <w:rPr>
                <w:sz w:val="24"/>
                <w:lang w:val="en-US"/>
              </w:rPr>
              <w:t>7.3.</w:t>
            </w:r>
            <w:r>
              <w:rPr>
                <w:sz w:val="24"/>
                <w:lang w:val="en-US"/>
              </w:rPr>
              <w:t xml:space="preserve"> </w:t>
            </w:r>
            <w:r>
              <w:rPr>
                <w:sz w:val="24"/>
                <w:lang w:val="en-US"/>
              </w:rPr>
              <w:t>Цапфы чугуновозов, стальковшей, металлоразливочных ковшей</w:t>
            </w:r>
          </w:p>
          <w:p w:rsidR="00411D36" w:rsidRDefault="00411D36" w:rsidP="00411D36">
            <w:pPr>
              <w:rPr>
                <w:sz w:val="24"/>
                <w:lang w:val="en-US"/>
              </w:rPr>
            </w:pPr>
            <w:r>
              <w:rPr>
                <w:sz w:val="24"/>
                <w:lang w:val="en-US"/>
              </w:rPr>
              <w:t>8.</w:t>
            </w:r>
            <w:r>
              <w:rPr>
                <w:sz w:val="24"/>
                <w:lang w:val="en-US"/>
              </w:rPr>
              <w:t xml:space="preserve"> </w:t>
            </w:r>
            <w:r>
              <w:rPr>
                <w:sz w:val="24"/>
                <w:lang w:val="en-US"/>
              </w:rPr>
              <w:t>Оборудование взрывопожароопасных и химически опасных производств:</w:t>
            </w:r>
          </w:p>
          <w:p w:rsidR="00411D36" w:rsidRDefault="00411D36" w:rsidP="00411D36">
            <w:pPr>
              <w:rPr>
                <w:sz w:val="24"/>
                <w:lang w:val="en-US"/>
              </w:rPr>
            </w:pPr>
            <w:r>
              <w:rPr>
                <w:sz w:val="24"/>
                <w:lang w:val="en-US"/>
              </w:rPr>
              <w:t>8.1.</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до 16 МПа</w:t>
            </w:r>
          </w:p>
          <w:p w:rsidR="00411D36" w:rsidRDefault="00411D36" w:rsidP="00411D36">
            <w:pPr>
              <w:rPr>
                <w:sz w:val="24"/>
                <w:lang w:val="en-US"/>
              </w:rPr>
            </w:pPr>
            <w:r>
              <w:rPr>
                <w:sz w:val="24"/>
                <w:lang w:val="en-US"/>
              </w:rPr>
              <w:t>8.2.</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свыше 16 МПа</w:t>
            </w:r>
          </w:p>
          <w:p w:rsidR="00411D36" w:rsidRDefault="00411D36" w:rsidP="00411D36">
            <w:pPr>
              <w:rPr>
                <w:sz w:val="24"/>
                <w:lang w:val="en-US"/>
              </w:rPr>
            </w:pPr>
            <w:r>
              <w:rPr>
                <w:sz w:val="24"/>
                <w:lang w:val="en-US"/>
              </w:rPr>
              <w:t>8.3.</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вакуумом</w:t>
            </w:r>
          </w:p>
          <w:p w:rsidR="00411D36" w:rsidRDefault="00411D36" w:rsidP="00411D36">
            <w:pPr>
              <w:rPr>
                <w:sz w:val="24"/>
                <w:lang w:val="en-US"/>
              </w:rPr>
            </w:pPr>
            <w:r>
              <w:rPr>
                <w:sz w:val="24"/>
                <w:lang w:val="en-US"/>
              </w:rPr>
              <w:t>8.4.</w:t>
            </w:r>
            <w:r>
              <w:rPr>
                <w:sz w:val="24"/>
                <w:lang w:val="en-US"/>
              </w:rPr>
              <w:t xml:space="preserve"> </w:t>
            </w:r>
            <w:r>
              <w:rPr>
                <w:sz w:val="24"/>
                <w:lang w:val="en-US"/>
              </w:rPr>
              <w:t>Резервуары для хранения взрывопожароопасных и токсичных веществ</w:t>
            </w:r>
          </w:p>
          <w:p w:rsidR="00411D36" w:rsidRDefault="00411D36" w:rsidP="00411D36">
            <w:pPr>
              <w:rPr>
                <w:sz w:val="24"/>
                <w:lang w:val="en-US"/>
              </w:rPr>
            </w:pPr>
            <w:r>
              <w:rPr>
                <w:sz w:val="24"/>
                <w:lang w:val="en-US"/>
              </w:rPr>
              <w:t>8.5.</w:t>
            </w:r>
            <w:r>
              <w:rPr>
                <w:sz w:val="24"/>
                <w:lang w:val="en-US"/>
              </w:rPr>
              <w:t xml:space="preserve"> </w:t>
            </w:r>
            <w:r>
              <w:rPr>
                <w:sz w:val="24"/>
                <w:lang w:val="en-US"/>
              </w:rPr>
              <w:t>Изотермические хранилища</w:t>
            </w:r>
          </w:p>
          <w:p w:rsidR="00411D36" w:rsidRDefault="00411D36" w:rsidP="00411D36">
            <w:pPr>
              <w:rPr>
                <w:sz w:val="24"/>
                <w:lang w:val="en-US"/>
              </w:rPr>
            </w:pPr>
            <w:r>
              <w:rPr>
                <w:sz w:val="24"/>
                <w:lang w:val="en-US"/>
              </w:rPr>
              <w:t>8.6.</w:t>
            </w:r>
            <w:r>
              <w:rPr>
                <w:sz w:val="24"/>
                <w:lang w:val="en-US"/>
              </w:rPr>
              <w:t xml:space="preserve"> </w:t>
            </w:r>
            <w:r>
              <w:rPr>
                <w:sz w:val="24"/>
                <w:lang w:val="en-US"/>
              </w:rPr>
              <w:t>Криогенное оборудование</w:t>
            </w:r>
          </w:p>
          <w:p w:rsidR="00411D36" w:rsidRDefault="00411D36" w:rsidP="00411D36">
            <w:pPr>
              <w:rPr>
                <w:sz w:val="24"/>
                <w:lang w:val="en-US"/>
              </w:rPr>
            </w:pPr>
            <w:r>
              <w:rPr>
                <w:sz w:val="24"/>
                <w:lang w:val="en-US"/>
              </w:rPr>
              <w:t>8.7.</w:t>
            </w:r>
            <w:r>
              <w:rPr>
                <w:sz w:val="24"/>
                <w:lang w:val="en-US"/>
              </w:rPr>
              <w:t xml:space="preserve"> </w:t>
            </w:r>
            <w:r>
              <w:rPr>
                <w:sz w:val="24"/>
                <w:lang w:val="en-US"/>
              </w:rPr>
              <w:t>Оборудование аммиачных холодильных установок</w:t>
            </w:r>
          </w:p>
          <w:p w:rsidR="00411D36" w:rsidRDefault="00411D36" w:rsidP="00411D36">
            <w:pPr>
              <w:rPr>
                <w:sz w:val="24"/>
                <w:lang w:val="en-US"/>
              </w:rPr>
            </w:pPr>
            <w:r>
              <w:rPr>
                <w:sz w:val="24"/>
                <w:lang w:val="en-US"/>
              </w:rPr>
              <w:t>8.8.</w:t>
            </w:r>
            <w:r>
              <w:rPr>
                <w:sz w:val="24"/>
                <w:lang w:val="en-US"/>
              </w:rPr>
              <w:t xml:space="preserve"> </w:t>
            </w:r>
            <w:r>
              <w:rPr>
                <w:sz w:val="24"/>
                <w:lang w:val="en-US"/>
              </w:rPr>
              <w:t>Печи, котлы ВОТ, энерготехнологические котлы и котлы утилизаторы</w:t>
            </w:r>
          </w:p>
          <w:p w:rsidR="00411D36" w:rsidRDefault="00411D36" w:rsidP="00411D36">
            <w:pPr>
              <w:rPr>
                <w:sz w:val="24"/>
                <w:lang w:val="en-US"/>
              </w:rPr>
            </w:pPr>
            <w:r>
              <w:rPr>
                <w:sz w:val="24"/>
                <w:lang w:val="en-US"/>
              </w:rPr>
              <w:t>8.9.</w:t>
            </w:r>
            <w:r>
              <w:rPr>
                <w:sz w:val="24"/>
                <w:lang w:val="en-US"/>
              </w:rPr>
              <w:t xml:space="preserve"> </w:t>
            </w:r>
            <w:r>
              <w:rPr>
                <w:sz w:val="24"/>
                <w:lang w:val="en-US"/>
              </w:rPr>
              <w:t>Компрессорное и насосное оборудование</w:t>
            </w:r>
          </w:p>
          <w:p w:rsidR="00411D36" w:rsidRDefault="00411D36" w:rsidP="00411D36">
            <w:pPr>
              <w:rPr>
                <w:sz w:val="24"/>
                <w:lang w:val="en-US"/>
              </w:rPr>
            </w:pPr>
            <w:r>
              <w:rPr>
                <w:sz w:val="24"/>
                <w:lang w:val="en-US"/>
              </w:rPr>
              <w:t>8.10.</w:t>
            </w:r>
            <w:r>
              <w:rPr>
                <w:sz w:val="24"/>
                <w:lang w:val="en-US"/>
              </w:rPr>
              <w:t xml:space="preserve"> </w:t>
            </w:r>
            <w:r>
              <w:rPr>
                <w:sz w:val="24"/>
                <w:lang w:val="en-US"/>
              </w:rPr>
              <w:t>Центрифуги, сепараторы</w:t>
            </w:r>
          </w:p>
          <w:p w:rsidR="00411D36" w:rsidRDefault="00411D36" w:rsidP="00411D36">
            <w:pPr>
              <w:rPr>
                <w:sz w:val="24"/>
                <w:lang w:val="en-US"/>
              </w:rPr>
            </w:pPr>
            <w:r>
              <w:rPr>
                <w:sz w:val="24"/>
                <w:lang w:val="en-US"/>
              </w:rPr>
              <w:lastRenderedPageBreak/>
              <w:t>8.11.</w:t>
            </w:r>
            <w:r>
              <w:rPr>
                <w:sz w:val="24"/>
                <w:lang w:val="en-US"/>
              </w:rPr>
              <w:t xml:space="preserve"> </w:t>
            </w:r>
            <w:r>
              <w:rPr>
                <w:sz w:val="24"/>
                <w:lang w:val="en-US"/>
              </w:rPr>
              <w:t>Цистерны, контейнеры (бочки), баллоны для взрывопожароопасных и токсичных веществ</w:t>
            </w:r>
          </w:p>
          <w:p w:rsidR="00411D36" w:rsidRDefault="00411D36" w:rsidP="00411D36">
            <w:pPr>
              <w:rPr>
                <w:sz w:val="24"/>
                <w:lang w:val="en-US"/>
              </w:rPr>
            </w:pPr>
            <w:r>
              <w:rPr>
                <w:sz w:val="24"/>
                <w:lang w:val="en-US"/>
              </w:rPr>
              <w:t>8.12.</w:t>
            </w:r>
            <w:r>
              <w:rPr>
                <w:sz w:val="24"/>
                <w:lang w:val="en-US"/>
              </w:rPr>
              <w:t xml:space="preserve"> </w:t>
            </w:r>
            <w:r>
              <w:rPr>
                <w:sz w:val="24"/>
                <w:lang w:val="en-US"/>
              </w:rPr>
              <w:t>Технологические трубопроводы, трубопроводы пара и горячей воды</w:t>
            </w:r>
          </w:p>
          <w:p w:rsidR="00411D36" w:rsidRDefault="00411D36" w:rsidP="00411D36">
            <w:pPr>
              <w:rPr>
                <w:sz w:val="24"/>
                <w:lang w:val="en-US"/>
              </w:rPr>
            </w:pPr>
            <w:r>
              <w:rPr>
                <w:sz w:val="24"/>
                <w:lang w:val="en-US"/>
              </w:rPr>
              <w:t>9.</w:t>
            </w:r>
            <w:r>
              <w:rPr>
                <w:sz w:val="24"/>
                <w:lang w:val="en-US"/>
              </w:rPr>
              <w:t xml:space="preserve"> </w:t>
            </w:r>
            <w:r>
              <w:rPr>
                <w:sz w:val="24"/>
                <w:lang w:val="en-US"/>
              </w:rPr>
              <w:t>Объекты железнодорожного транспорта:</w:t>
            </w:r>
          </w:p>
          <w:p w:rsidR="00411D36" w:rsidRDefault="00411D36" w:rsidP="00411D36">
            <w:pPr>
              <w:rPr>
                <w:sz w:val="24"/>
                <w:lang w:val="en-US"/>
              </w:rPr>
            </w:pPr>
            <w:r>
              <w:rPr>
                <w:sz w:val="24"/>
                <w:lang w:val="en-US"/>
              </w:rPr>
              <w:t>9.1.</w:t>
            </w:r>
            <w:r>
              <w:rPr>
                <w:sz w:val="24"/>
                <w:lang w:val="en-US"/>
              </w:rPr>
              <w:t xml:space="preserve"> </w:t>
            </w:r>
            <w:r>
              <w:rPr>
                <w:sz w:val="24"/>
                <w:lang w:val="en-US"/>
              </w:rPr>
              <w:t>Транспортные средства (цистерны, контейнеры), тара, упаковка, предназначенные для транспортирования опасных веществ (кроме перевозки сжиженных токсичных газов)</w:t>
            </w:r>
          </w:p>
          <w:p w:rsidR="00411D36" w:rsidRDefault="00411D36" w:rsidP="00411D36">
            <w:pPr>
              <w:rPr>
                <w:sz w:val="24"/>
                <w:lang w:val="en-US"/>
              </w:rPr>
            </w:pPr>
            <w:r>
              <w:rPr>
                <w:sz w:val="24"/>
                <w:lang w:val="en-US"/>
              </w:rPr>
              <w:t>9.2.</w:t>
            </w:r>
            <w:r>
              <w:rPr>
                <w:sz w:val="24"/>
                <w:lang w:val="en-US"/>
              </w:rPr>
              <w:t xml:space="preserve"> </w:t>
            </w:r>
            <w:r>
              <w:rPr>
                <w:sz w:val="24"/>
                <w:lang w:val="en-US"/>
              </w:rPr>
              <w:t>Подъездные пути необщего пользования</w:t>
            </w:r>
          </w:p>
          <w:p w:rsidR="00411D36" w:rsidRDefault="00411D36" w:rsidP="00411D36">
            <w:pPr>
              <w:rPr>
                <w:sz w:val="24"/>
                <w:lang w:val="en-US"/>
              </w:rPr>
            </w:pPr>
            <w:r>
              <w:rPr>
                <w:sz w:val="24"/>
                <w:lang w:val="en-US"/>
              </w:rPr>
              <w:t>10.</w:t>
            </w:r>
            <w:r>
              <w:rPr>
                <w:sz w:val="24"/>
                <w:lang w:val="en-US"/>
              </w:rPr>
              <w:t xml:space="preserve"> </w:t>
            </w:r>
            <w:r>
              <w:rPr>
                <w:sz w:val="24"/>
                <w:lang w:val="en-US"/>
              </w:rPr>
              <w:t>Оборудование для хранения и переработки растительного сырья:</w:t>
            </w:r>
          </w:p>
          <w:p w:rsidR="00411D36" w:rsidRDefault="00411D36" w:rsidP="00411D36">
            <w:pPr>
              <w:rPr>
                <w:sz w:val="24"/>
                <w:lang w:val="en-US"/>
              </w:rPr>
            </w:pPr>
            <w:r>
              <w:rPr>
                <w:sz w:val="24"/>
                <w:lang w:val="en-US"/>
              </w:rPr>
              <w:t>10.1.</w:t>
            </w:r>
            <w:r>
              <w:rPr>
                <w:sz w:val="24"/>
                <w:lang w:val="en-US"/>
              </w:rPr>
              <w:t xml:space="preserve"> </w:t>
            </w:r>
            <w:r>
              <w:rPr>
                <w:sz w:val="24"/>
                <w:lang w:val="en-US"/>
              </w:rPr>
              <w:t>Воздуходувные машины (турбокомпрессоры воздушные, турбовоздуходувки)</w:t>
            </w:r>
          </w:p>
          <w:p w:rsidR="00411D36" w:rsidRDefault="00411D36" w:rsidP="00411D36">
            <w:pPr>
              <w:rPr>
                <w:sz w:val="24"/>
                <w:lang w:val="en-US"/>
              </w:rPr>
            </w:pPr>
            <w:r>
              <w:rPr>
                <w:sz w:val="24"/>
                <w:lang w:val="en-US"/>
              </w:rPr>
              <w:t>10.2.</w:t>
            </w:r>
            <w:r>
              <w:rPr>
                <w:sz w:val="24"/>
                <w:lang w:val="en-US"/>
              </w:rPr>
              <w:t xml:space="preserve"> </w:t>
            </w:r>
            <w:r>
              <w:rPr>
                <w:sz w:val="24"/>
                <w:lang w:val="en-US"/>
              </w:rPr>
              <w:t>Вентиляторы (центробежные, радиальные, ВВД)</w:t>
            </w:r>
          </w:p>
          <w:p w:rsidR="00411D36" w:rsidRDefault="00411D36" w:rsidP="00411D36">
            <w:pPr>
              <w:rPr>
                <w:sz w:val="24"/>
                <w:lang w:val="en-US"/>
              </w:rPr>
            </w:pPr>
            <w:r>
              <w:rPr>
                <w:sz w:val="24"/>
                <w:lang w:val="en-US"/>
              </w:rPr>
              <w:t>10.3.</w:t>
            </w:r>
            <w:r>
              <w:rPr>
                <w:sz w:val="24"/>
                <w:lang w:val="en-US"/>
              </w:rPr>
              <w:t xml:space="preserve"> </w:t>
            </w:r>
            <w:r>
              <w:rPr>
                <w:sz w:val="24"/>
                <w:lang w:val="en-US"/>
              </w:rPr>
              <w:t>Дробилки молотковые, вальцовые станки, энтолейторы</w:t>
            </w:r>
          </w:p>
          <w:p w:rsidR="00411D36" w:rsidRDefault="00411D36" w:rsidP="00411D36">
            <w:pPr>
              <w:rPr>
                <w:sz w:val="24"/>
                <w:lang w:val="en-US"/>
              </w:rPr>
            </w:pPr>
            <w:r>
              <w:rPr>
                <w:sz w:val="24"/>
                <w:lang w:val="en-US"/>
              </w:rPr>
              <w:t>11.</w:t>
            </w:r>
            <w:r>
              <w:rPr>
                <w:sz w:val="24"/>
                <w:lang w:val="en-US"/>
              </w:rPr>
              <w:t xml:space="preserve"> </w:t>
            </w:r>
            <w:r>
              <w:rPr>
                <w:sz w:val="24"/>
                <w:lang w:val="en-US"/>
              </w:rPr>
              <w:t>Здания и сооружения (строительные объекты):</w:t>
            </w:r>
          </w:p>
          <w:p w:rsidR="00411D36" w:rsidRDefault="00411D36" w:rsidP="00411D36">
            <w:pPr>
              <w:rPr>
                <w:sz w:val="24"/>
                <w:lang w:val="en-US"/>
              </w:rPr>
            </w:pPr>
            <w:r>
              <w:rPr>
                <w:sz w:val="24"/>
                <w:lang w:val="en-US"/>
              </w:rPr>
              <w:t>11.1.</w:t>
            </w:r>
            <w:r>
              <w:rPr>
                <w:sz w:val="24"/>
                <w:lang w:val="en-US"/>
              </w:rPr>
              <w:t xml:space="preserve"> </w:t>
            </w:r>
            <w:r>
              <w:rPr>
                <w:sz w:val="24"/>
                <w:lang w:val="en-US"/>
              </w:rPr>
              <w:t>Металлические конструкции (в том числе: Стальные конструкции мостов)</w:t>
            </w:r>
          </w:p>
          <w:p w:rsidR="00411D36" w:rsidRDefault="00411D36" w:rsidP="00411D36">
            <w:pPr>
              <w:rPr>
                <w:sz w:val="24"/>
                <w:lang w:val="en-US"/>
              </w:rPr>
            </w:pPr>
            <w:r>
              <w:rPr>
                <w:sz w:val="24"/>
                <w:lang w:val="en-US"/>
              </w:rPr>
              <w:t>11.2.</w:t>
            </w:r>
            <w:r>
              <w:rPr>
                <w:sz w:val="24"/>
                <w:lang w:val="en-US"/>
              </w:rPr>
              <w:t xml:space="preserve"> </w:t>
            </w:r>
            <w:r>
              <w:rPr>
                <w:sz w:val="24"/>
                <w:lang w:val="en-US"/>
              </w:rPr>
              <w:t>Бетонные и железобетонные конструкции</w:t>
            </w:r>
          </w:p>
          <w:p w:rsidR="00411D36" w:rsidRDefault="00411D36" w:rsidP="00411D36">
            <w:pPr>
              <w:rPr>
                <w:sz w:val="24"/>
                <w:lang w:val="en-US"/>
              </w:rPr>
            </w:pPr>
            <w:r>
              <w:rPr>
                <w:sz w:val="24"/>
                <w:lang w:val="en-US"/>
              </w:rPr>
              <w:t>11.3.</w:t>
            </w:r>
            <w:r>
              <w:rPr>
                <w:sz w:val="24"/>
                <w:lang w:val="en-US"/>
              </w:rPr>
              <w:t xml:space="preserve"> </w:t>
            </w:r>
            <w:r>
              <w:rPr>
                <w:sz w:val="24"/>
                <w:lang w:val="en-US"/>
              </w:rPr>
              <w:t>Каменные и армокаменные конструкции</w:t>
            </w:r>
          </w:p>
          <w:p w:rsidR="00411D36" w:rsidRDefault="00411D36" w:rsidP="00411D36">
            <w:pPr>
              <w:rPr>
                <w:sz w:val="24"/>
                <w:lang w:val="en-US"/>
              </w:rPr>
            </w:pPr>
            <w:r>
              <w:rPr>
                <w:sz w:val="24"/>
                <w:lang w:val="en-US"/>
              </w:rPr>
              <w:t>12.</w:t>
            </w:r>
            <w:r>
              <w:rPr>
                <w:sz w:val="24"/>
                <w:lang w:val="en-US"/>
              </w:rPr>
              <w:t xml:space="preserve"> </w:t>
            </w:r>
            <w:r>
              <w:rPr>
                <w:sz w:val="24"/>
                <w:lang w:val="en-US"/>
              </w:rPr>
              <w:t>Оборудование электроэнергетики</w:t>
            </w:r>
          </w:p>
          <w:p w:rsidR="00411D36" w:rsidRDefault="00411D36" w:rsidP="00411D36">
            <w:pPr>
              <w:rPr>
                <w:sz w:val="24"/>
                <w:lang w:val="en-US"/>
              </w:rPr>
            </w:pPr>
          </w:p>
        </w:tc>
        <w:tc>
          <w:tcPr>
            <w:tcW w:w="3260" w:type="dxa"/>
            <w:gridSpan w:val="2"/>
          </w:tcPr>
          <w:p w:rsidR="00411D36" w:rsidRDefault="00411D36" w:rsidP="005C7D34">
            <w:pPr>
              <w:rPr>
                <w:sz w:val="24"/>
                <w:lang w:val="en-US"/>
              </w:rPr>
            </w:pPr>
            <w:r>
              <w:rPr>
                <w:sz w:val="24"/>
              </w:rPr>
              <w:lastRenderedPageBreak/>
              <w:t>2.</w:t>
            </w:r>
            <w:r>
              <w:rPr>
                <w:sz w:val="24"/>
              </w:rPr>
              <w:t xml:space="preserve"> </w:t>
            </w:r>
            <w:r>
              <w:rPr>
                <w:sz w:val="24"/>
              </w:rPr>
              <w:t>Ультразвуковой (УК):</w:t>
            </w:r>
          </w:p>
          <w:p w:rsidR="00411D36" w:rsidRDefault="00411D36" w:rsidP="00411D36">
            <w:pPr>
              <w:rPr>
                <w:sz w:val="24"/>
                <w:lang w:val="en-US"/>
              </w:rPr>
            </w:pPr>
            <w:r>
              <w:rPr>
                <w:sz w:val="24"/>
              </w:rPr>
              <w:t>2.1.</w:t>
            </w:r>
            <w:r>
              <w:rPr>
                <w:sz w:val="24"/>
              </w:rPr>
              <w:t xml:space="preserve"> </w:t>
            </w:r>
            <w:r>
              <w:rPr>
                <w:sz w:val="24"/>
              </w:rPr>
              <w:t>Ультразвуковая дефектоскопия</w:t>
            </w:r>
          </w:p>
          <w:p w:rsidR="00411D36" w:rsidRDefault="00411D36" w:rsidP="00411D36">
            <w:pPr>
              <w:rPr>
                <w:sz w:val="24"/>
                <w:lang w:val="en-US"/>
              </w:rPr>
            </w:pPr>
            <w:r>
              <w:rPr>
                <w:sz w:val="24"/>
              </w:rPr>
              <w:t>2.2.</w:t>
            </w:r>
            <w:r>
              <w:rPr>
                <w:sz w:val="24"/>
              </w:rPr>
              <w:t xml:space="preserve"> </w:t>
            </w:r>
            <w:r>
              <w:rPr>
                <w:sz w:val="24"/>
              </w:rPr>
              <w:t>Ультразвуковая толщинометрия</w:t>
            </w:r>
          </w:p>
          <w:p w:rsidR="00411D36" w:rsidRDefault="00411D36" w:rsidP="00411D36">
            <w:pPr>
              <w:rPr>
                <w:sz w:val="24"/>
                <w:lang w:val="en-US"/>
              </w:rPr>
            </w:pPr>
            <w:r>
              <w:rPr>
                <w:sz w:val="24"/>
              </w:rPr>
              <w:t>3.</w:t>
            </w:r>
            <w:r>
              <w:rPr>
                <w:sz w:val="24"/>
              </w:rPr>
              <w:t xml:space="preserve"> </w:t>
            </w:r>
            <w:r>
              <w:rPr>
                <w:sz w:val="24"/>
              </w:rPr>
              <w:t>Акустико-эмиссионный (АЭ)</w:t>
            </w:r>
          </w:p>
          <w:p w:rsidR="00411D36" w:rsidRDefault="00411D36" w:rsidP="00411D36">
            <w:pPr>
              <w:rPr>
                <w:sz w:val="24"/>
                <w:lang w:val="en-US"/>
              </w:rPr>
            </w:pPr>
            <w:r>
              <w:rPr>
                <w:sz w:val="24"/>
                <w:lang w:val="en-US"/>
              </w:rPr>
              <w:t xml:space="preserve">        </w:t>
            </w:r>
            <w:r>
              <w:rPr>
                <w:sz w:val="24"/>
                <w:lang w:val="en-US"/>
              </w:rPr>
              <w:t>за исключением проведения акустико-эмиссионного контроля объектов угольной про-мышленности (по п. 5)</w:t>
            </w:r>
          </w:p>
          <w:p w:rsidR="00411D36" w:rsidRDefault="00411D36" w:rsidP="00411D36">
            <w:pPr>
              <w:rPr>
                <w:sz w:val="24"/>
                <w:lang w:val="en-US"/>
              </w:rPr>
            </w:pPr>
            <w:r>
              <w:rPr>
                <w:sz w:val="24"/>
              </w:rPr>
              <w:t>4.</w:t>
            </w:r>
            <w:r>
              <w:rPr>
                <w:sz w:val="24"/>
              </w:rPr>
              <w:t xml:space="preserve"> </w:t>
            </w:r>
            <w:r>
              <w:rPr>
                <w:sz w:val="24"/>
              </w:rPr>
              <w:t>Магнитный (МК):</w:t>
            </w:r>
          </w:p>
          <w:p w:rsidR="00411D36" w:rsidRDefault="00411D36" w:rsidP="00411D36">
            <w:pPr>
              <w:rPr>
                <w:sz w:val="24"/>
                <w:lang w:val="en-US"/>
              </w:rPr>
            </w:pPr>
            <w:r>
              <w:rPr>
                <w:sz w:val="24"/>
              </w:rPr>
              <w:t>4.1.</w:t>
            </w:r>
            <w:r>
              <w:rPr>
                <w:sz w:val="24"/>
              </w:rPr>
              <w:t xml:space="preserve"> </w:t>
            </w:r>
            <w:r>
              <w:rPr>
                <w:sz w:val="24"/>
              </w:rPr>
              <w:t>Магнитопорошковый</w:t>
            </w:r>
          </w:p>
          <w:p w:rsidR="00411D36" w:rsidRDefault="00411D36" w:rsidP="00411D36">
            <w:pPr>
              <w:rPr>
                <w:sz w:val="24"/>
                <w:lang w:val="en-US"/>
              </w:rPr>
            </w:pPr>
            <w:r>
              <w:rPr>
                <w:sz w:val="24"/>
                <w:lang w:val="en-US"/>
              </w:rPr>
              <w:t xml:space="preserve">        </w:t>
            </w:r>
            <w:r>
              <w:rPr>
                <w:sz w:val="24"/>
                <w:lang w:val="en-US"/>
              </w:rPr>
              <w:t>за исключением проведения магнитного контроля магнитопорошковым методом объектов угольной промышленности (по п. 5) и оборудования для хранения и переработки растительного сырья (по п. 10)</w:t>
            </w:r>
          </w:p>
          <w:p w:rsidR="00411D36" w:rsidRDefault="00411D36" w:rsidP="00411D36">
            <w:pPr>
              <w:rPr>
                <w:sz w:val="24"/>
                <w:lang w:val="en-US"/>
              </w:rPr>
            </w:pPr>
            <w:r>
              <w:rPr>
                <w:sz w:val="24"/>
              </w:rPr>
              <w:t>4.3.</w:t>
            </w:r>
            <w:r>
              <w:rPr>
                <w:sz w:val="24"/>
              </w:rPr>
              <w:t xml:space="preserve"> </w:t>
            </w:r>
            <w:r>
              <w:rPr>
                <w:sz w:val="24"/>
              </w:rPr>
              <w:t>Феррозондовый</w:t>
            </w:r>
          </w:p>
          <w:p w:rsidR="00411D36" w:rsidRDefault="00411D36" w:rsidP="00411D36">
            <w:pPr>
              <w:rPr>
                <w:sz w:val="24"/>
                <w:lang w:val="en-US"/>
              </w:rPr>
            </w:pPr>
            <w:r>
              <w:rPr>
                <w:sz w:val="24"/>
                <w:lang w:val="en-US"/>
              </w:rPr>
              <w:t xml:space="preserve">        </w:t>
            </w:r>
            <w:r>
              <w:rPr>
                <w:sz w:val="24"/>
                <w:lang w:val="en-US"/>
              </w:rPr>
              <w:t xml:space="preserve">проведение магнитного контроля феррозондовым методом, методом магнитной памяти металла распространяется только на оборудование, работающее </w:t>
            </w:r>
            <w:r>
              <w:rPr>
                <w:sz w:val="24"/>
                <w:lang w:val="en-US"/>
              </w:rPr>
              <w:lastRenderedPageBreak/>
              <w:t>под избыточным давлением (по п. 1), системы газоснабжения (газораспределения) (по пп. 2.1.1, 2.2, 2.3), подъёмные сооружения (по пп. 3.1-3.3, 3.7-3.10), оборудование нефтяной и газовой промышленности (по п. 6), оборудование взрывопожароопасных и химически опасных производств (по п. 8)</w:t>
            </w:r>
          </w:p>
          <w:p w:rsidR="00411D36" w:rsidRDefault="00411D36" w:rsidP="00411D36">
            <w:pPr>
              <w:rPr>
                <w:sz w:val="24"/>
                <w:lang w:val="en-US"/>
              </w:rPr>
            </w:pPr>
            <w:r>
              <w:rPr>
                <w:sz w:val="24"/>
              </w:rPr>
              <w:t>4.5.</w:t>
            </w:r>
            <w:r>
              <w:rPr>
                <w:sz w:val="24"/>
              </w:rPr>
              <w:t xml:space="preserve"> </w:t>
            </w:r>
            <w:r>
              <w:rPr>
                <w:sz w:val="24"/>
              </w:rPr>
              <w:t>Магнитной памяти металла</w:t>
            </w:r>
          </w:p>
          <w:p w:rsidR="00411D36" w:rsidRDefault="00411D36" w:rsidP="00411D36">
            <w:pPr>
              <w:rPr>
                <w:sz w:val="24"/>
                <w:lang w:val="en-US"/>
              </w:rPr>
            </w:pPr>
            <w:r>
              <w:rPr>
                <w:sz w:val="24"/>
                <w:lang w:val="en-US"/>
              </w:rPr>
              <w:t xml:space="preserve">        </w:t>
            </w:r>
            <w:r>
              <w:rPr>
                <w:sz w:val="24"/>
                <w:lang w:val="en-US"/>
              </w:rPr>
              <w:t xml:space="preserve">проведение магнитного контроля феррозондовым методом, методом магнитной памяти металла распространяется только на оборудование, работающее под избыточным давлением (по п. 1), системы газоснабжения (газораспределения) (по пп. 2.1.1, 2.2, 2.3), подъёмные сооружения (по пп. 3.1-3.3, 3.7-3.10), оборудование нефтяной и газовой промышленности (по п. 6), оборудование взрывопожароопасных и химически опасных </w:t>
            </w:r>
            <w:r>
              <w:rPr>
                <w:sz w:val="24"/>
                <w:lang w:val="en-US"/>
              </w:rPr>
              <w:lastRenderedPageBreak/>
              <w:t>производств (по п. 8)</w:t>
            </w:r>
          </w:p>
          <w:p w:rsidR="00411D36" w:rsidRDefault="00411D36" w:rsidP="00411D36">
            <w:pPr>
              <w:rPr>
                <w:sz w:val="24"/>
                <w:lang w:val="en-US"/>
              </w:rPr>
            </w:pPr>
            <w:r>
              <w:rPr>
                <w:sz w:val="24"/>
              </w:rPr>
              <w:t>5.</w:t>
            </w:r>
            <w:r>
              <w:rPr>
                <w:sz w:val="24"/>
              </w:rPr>
              <w:t xml:space="preserve"> </w:t>
            </w:r>
            <w:r>
              <w:rPr>
                <w:sz w:val="24"/>
              </w:rPr>
              <w:t>Вихретоковый (ВК)</w:t>
            </w:r>
          </w:p>
          <w:p w:rsidR="00411D36" w:rsidRDefault="00411D36" w:rsidP="00411D36">
            <w:pPr>
              <w:rPr>
                <w:sz w:val="24"/>
                <w:lang w:val="en-US"/>
              </w:rPr>
            </w:pPr>
            <w:r>
              <w:rPr>
                <w:sz w:val="24"/>
                <w:lang w:val="en-US"/>
              </w:rPr>
              <w:t xml:space="preserve">        </w:t>
            </w:r>
            <w:r>
              <w:rPr>
                <w:sz w:val="24"/>
                <w:lang w:val="en-US"/>
              </w:rPr>
              <w:t>проведение вихретокового контроля распространяется только на оборудование, работающее под избыточным давлением (по п. 1), системы газоснабжения (газораспределения) (по п. 2), оборудование нефтяной и газовой промышленности (по п. 6), оборудование металлургической промышленности (по п. 7), оборудование взрывопожароопасных и химически опасных производств (по п. 8), оборудование для хранения и переработки растительного сырья (по п. 10), оборудование электроэнергетики (по п. 12)</w:t>
            </w:r>
          </w:p>
          <w:p w:rsidR="00411D36" w:rsidRDefault="00411D36" w:rsidP="00411D36">
            <w:pPr>
              <w:rPr>
                <w:sz w:val="24"/>
                <w:lang w:val="en-US"/>
              </w:rPr>
            </w:pPr>
            <w:r>
              <w:rPr>
                <w:sz w:val="24"/>
              </w:rPr>
              <w:t>6.</w:t>
            </w:r>
            <w:r>
              <w:rPr>
                <w:sz w:val="24"/>
              </w:rPr>
              <w:t xml:space="preserve"> </w:t>
            </w:r>
            <w:r>
              <w:rPr>
                <w:sz w:val="24"/>
              </w:rPr>
              <w:t>Проникающими веществами:</w:t>
            </w:r>
          </w:p>
          <w:p w:rsidR="00411D36" w:rsidRDefault="00411D36" w:rsidP="00411D36">
            <w:pPr>
              <w:rPr>
                <w:sz w:val="24"/>
                <w:lang w:val="en-US"/>
              </w:rPr>
            </w:pPr>
            <w:r>
              <w:rPr>
                <w:sz w:val="24"/>
              </w:rPr>
              <w:t>6.1.</w:t>
            </w:r>
            <w:r>
              <w:rPr>
                <w:sz w:val="24"/>
              </w:rPr>
              <w:t xml:space="preserve"> </w:t>
            </w:r>
            <w:r>
              <w:rPr>
                <w:sz w:val="24"/>
              </w:rPr>
              <w:t>Капиллярный (ПВК)</w:t>
            </w:r>
          </w:p>
          <w:p w:rsidR="00411D36" w:rsidRDefault="00411D36" w:rsidP="00411D36">
            <w:pPr>
              <w:rPr>
                <w:sz w:val="24"/>
                <w:lang w:val="en-US"/>
              </w:rPr>
            </w:pPr>
            <w:r>
              <w:rPr>
                <w:sz w:val="24"/>
              </w:rPr>
              <w:t>6.2.</w:t>
            </w:r>
            <w:r>
              <w:rPr>
                <w:sz w:val="24"/>
              </w:rPr>
              <w:t xml:space="preserve"> </w:t>
            </w:r>
            <w:r>
              <w:rPr>
                <w:sz w:val="24"/>
              </w:rPr>
              <w:t>Течеискание (ПВТ)</w:t>
            </w:r>
          </w:p>
          <w:p w:rsidR="00411D36" w:rsidRDefault="00411D36" w:rsidP="00411D36">
            <w:pPr>
              <w:rPr>
                <w:sz w:val="24"/>
                <w:lang w:val="en-US"/>
              </w:rPr>
            </w:pPr>
            <w:r>
              <w:rPr>
                <w:sz w:val="24"/>
                <w:lang w:val="en-US"/>
              </w:rPr>
              <w:t xml:space="preserve">        </w:t>
            </w:r>
            <w:r>
              <w:rPr>
                <w:sz w:val="24"/>
                <w:lang w:val="en-US"/>
              </w:rPr>
              <w:t xml:space="preserve">за исключением проведения контроля проникающими веществами методом течеискания подъёмных сооружений (по </w:t>
            </w:r>
            <w:r>
              <w:rPr>
                <w:sz w:val="24"/>
                <w:lang w:val="en-US"/>
              </w:rPr>
              <w:lastRenderedPageBreak/>
              <w:t>пп. 3.4-3.6, 3.9); объектов горнорудной промышленности (по п. 4), объектов угольной промышленности (по п. 5), объектов железнодорожного транспорта (по п. 9.2), оборудования для хранения и переработки растительного сырья (по п. 10), зданий и соору-жений (строительных объектов) (по п. 11), оборудования электроэнергетики (по п. 12)</w:t>
            </w:r>
          </w:p>
          <w:p w:rsidR="00411D36" w:rsidRDefault="00411D36" w:rsidP="00411D36">
            <w:pPr>
              <w:rPr>
                <w:sz w:val="24"/>
                <w:lang w:val="en-US"/>
              </w:rPr>
            </w:pPr>
            <w:r>
              <w:rPr>
                <w:sz w:val="24"/>
              </w:rPr>
              <w:t>7.</w:t>
            </w:r>
            <w:r>
              <w:rPr>
                <w:sz w:val="24"/>
              </w:rPr>
              <w:t xml:space="preserve"> </w:t>
            </w:r>
            <w:r>
              <w:rPr>
                <w:sz w:val="24"/>
              </w:rPr>
              <w:t>Вибродиагностический (ВД)</w:t>
            </w:r>
          </w:p>
          <w:p w:rsidR="00411D36" w:rsidRDefault="00411D36" w:rsidP="00411D36">
            <w:pPr>
              <w:rPr>
                <w:sz w:val="24"/>
                <w:lang w:val="en-US"/>
              </w:rPr>
            </w:pPr>
            <w:r>
              <w:rPr>
                <w:sz w:val="24"/>
                <w:lang w:val="en-US"/>
              </w:rPr>
              <w:t xml:space="preserve">        </w:t>
            </w:r>
            <w:r>
              <w:rPr>
                <w:sz w:val="24"/>
                <w:lang w:val="en-US"/>
              </w:rPr>
              <w:t>за исключением проведения вибродиагностического контроля объектов железнодорожного транспорта (по п. 9)</w:t>
            </w:r>
          </w:p>
          <w:p w:rsidR="00411D36" w:rsidRDefault="00411D36" w:rsidP="00411D36">
            <w:pPr>
              <w:rPr>
                <w:sz w:val="24"/>
                <w:lang w:val="en-US"/>
              </w:rPr>
            </w:pPr>
            <w:r>
              <w:rPr>
                <w:sz w:val="24"/>
              </w:rPr>
              <w:t>8.</w:t>
            </w:r>
            <w:r>
              <w:rPr>
                <w:sz w:val="24"/>
              </w:rPr>
              <w:t xml:space="preserve"> </w:t>
            </w:r>
            <w:r>
              <w:rPr>
                <w:sz w:val="24"/>
              </w:rPr>
              <w:t>Электрический (ЭК)</w:t>
            </w:r>
          </w:p>
          <w:p w:rsidR="00411D36" w:rsidRDefault="00411D36" w:rsidP="00411D36">
            <w:pPr>
              <w:rPr>
                <w:sz w:val="24"/>
                <w:lang w:val="en-US"/>
              </w:rPr>
            </w:pPr>
            <w:r>
              <w:rPr>
                <w:sz w:val="24"/>
                <w:lang w:val="en-US"/>
              </w:rPr>
              <w:t xml:space="preserve">        </w:t>
            </w:r>
            <w:r>
              <w:rPr>
                <w:sz w:val="24"/>
                <w:lang w:val="en-US"/>
              </w:rPr>
              <w:t>проведение электрического  контроля распространяется только на системы газоснабжения (газораспределения) (по п. 2), оборудование нефтяной и газовой промышленности (по п. 6), оборудование металлургической промышленности (по п. 7)</w:t>
            </w:r>
          </w:p>
          <w:p w:rsidR="00411D36" w:rsidRDefault="00411D36" w:rsidP="00411D36">
            <w:pPr>
              <w:rPr>
                <w:sz w:val="24"/>
                <w:lang w:val="en-US"/>
              </w:rPr>
            </w:pPr>
            <w:r>
              <w:rPr>
                <w:sz w:val="24"/>
              </w:rPr>
              <w:lastRenderedPageBreak/>
              <w:t>9.</w:t>
            </w:r>
            <w:r>
              <w:rPr>
                <w:sz w:val="24"/>
              </w:rPr>
              <w:t xml:space="preserve"> </w:t>
            </w:r>
            <w:r>
              <w:rPr>
                <w:sz w:val="24"/>
              </w:rPr>
              <w:t>Тепловой (ТК)</w:t>
            </w:r>
          </w:p>
          <w:p w:rsidR="00411D36" w:rsidRDefault="00411D36" w:rsidP="00411D36">
            <w:pPr>
              <w:rPr>
                <w:sz w:val="24"/>
                <w:lang w:val="en-US"/>
              </w:rPr>
            </w:pPr>
            <w:r>
              <w:rPr>
                <w:sz w:val="24"/>
                <w:lang w:val="en-US"/>
              </w:rPr>
              <w:t xml:space="preserve">        </w:t>
            </w:r>
            <w:r>
              <w:rPr>
                <w:sz w:val="24"/>
                <w:lang w:val="en-US"/>
              </w:rPr>
              <w:t>за исключением проведения теплового контроля,  визуального и измерительного контроля оборудования для хранения и переработки растительного сырья (по п. 10)</w:t>
            </w:r>
          </w:p>
          <w:p w:rsidR="00411D36" w:rsidRDefault="00411D36" w:rsidP="00411D36">
            <w:pPr>
              <w:rPr>
                <w:sz w:val="24"/>
                <w:lang w:val="en-US"/>
              </w:rPr>
            </w:pPr>
            <w:r>
              <w:rPr>
                <w:sz w:val="24"/>
              </w:rPr>
              <w:t>11.</w:t>
            </w:r>
            <w:r>
              <w:rPr>
                <w:sz w:val="24"/>
              </w:rPr>
              <w:t xml:space="preserve"> </w:t>
            </w:r>
            <w:r>
              <w:rPr>
                <w:sz w:val="24"/>
              </w:rPr>
              <w:t>Визуальный и измерительный (ВИК)</w:t>
            </w:r>
          </w:p>
          <w:p w:rsidR="00411D36" w:rsidRDefault="00411D36" w:rsidP="00411D36">
            <w:pPr>
              <w:rPr>
                <w:sz w:val="24"/>
                <w:lang w:val="en-US"/>
              </w:rPr>
            </w:pPr>
            <w:r>
              <w:rPr>
                <w:sz w:val="24"/>
                <w:lang w:val="en-US"/>
              </w:rPr>
              <w:t xml:space="preserve">        </w:t>
            </w:r>
            <w:r>
              <w:rPr>
                <w:sz w:val="24"/>
                <w:lang w:val="en-US"/>
              </w:rPr>
              <w:t>за исключением проведения теплового контроля,  визуального и измерительного контроля оборудования для хранения и переработки растительного сырья (по п. 10)</w:t>
            </w:r>
          </w:p>
          <w:p w:rsidR="00411D36" w:rsidRDefault="00411D36" w:rsidP="00411D36">
            <w:pPr>
              <w:rPr>
                <w:sz w:val="24"/>
                <w:lang w:val="en-US"/>
              </w:rPr>
            </w:pPr>
            <w:r>
              <w:rPr>
                <w:sz w:val="24"/>
              </w:rPr>
              <w:t>12.</w:t>
            </w:r>
            <w:r>
              <w:rPr>
                <w:sz w:val="24"/>
              </w:rPr>
              <w:t xml:space="preserve"> </w:t>
            </w:r>
            <w:r>
              <w:rPr>
                <w:sz w:val="24"/>
              </w:rPr>
              <w:t>Контроль напряженно-деформированного состояния (НДС):</w:t>
            </w:r>
          </w:p>
          <w:p w:rsidR="00411D36" w:rsidRDefault="00411D36" w:rsidP="00411D36">
            <w:pPr>
              <w:rPr>
                <w:sz w:val="24"/>
                <w:lang w:val="en-US"/>
              </w:rPr>
            </w:pPr>
            <w:r>
              <w:rPr>
                <w:sz w:val="24"/>
              </w:rPr>
              <w:t>12.3.</w:t>
            </w:r>
            <w:r>
              <w:rPr>
                <w:sz w:val="24"/>
              </w:rPr>
              <w:t xml:space="preserve"> </w:t>
            </w:r>
            <w:r>
              <w:rPr>
                <w:sz w:val="24"/>
              </w:rPr>
              <w:t>Магнитный (МК-НДС)</w:t>
            </w:r>
          </w:p>
          <w:p w:rsidR="00411D36" w:rsidRDefault="00411D36" w:rsidP="00411D36">
            <w:pPr>
              <w:rPr>
                <w:sz w:val="24"/>
                <w:lang w:val="en-US"/>
              </w:rPr>
            </w:pPr>
            <w:r>
              <w:rPr>
                <w:sz w:val="24"/>
                <w:lang w:val="en-US"/>
              </w:rPr>
              <w:t xml:space="preserve">        </w:t>
            </w:r>
            <w:r>
              <w:rPr>
                <w:sz w:val="24"/>
                <w:lang w:val="en-US"/>
              </w:rPr>
              <w:t xml:space="preserve">за исключением проведения контроля напряженно-деформированного состояния магнитным методом объектов угольной промышленности (по п. 5), объектов железнодорожного транспорта (по п. 9), оборудования для хранения и переработки растительного сырья (по п. 10), </w:t>
            </w:r>
            <w:r>
              <w:rPr>
                <w:sz w:val="24"/>
                <w:lang w:val="en-US"/>
              </w:rPr>
              <w:lastRenderedPageBreak/>
              <w:t>оборудование электроэнергетики (по п. 12)</w:t>
            </w:r>
          </w:p>
          <w:p w:rsidR="00411D36" w:rsidRDefault="00411D36" w:rsidP="00411D36">
            <w:pPr>
              <w:rPr>
                <w:sz w:val="24"/>
                <w:lang w:val="en-US"/>
              </w:rPr>
            </w:pPr>
          </w:p>
        </w:tc>
        <w:tc>
          <w:tcPr>
            <w:tcW w:w="2378" w:type="dxa"/>
            <w:gridSpan w:val="2"/>
          </w:tcPr>
          <w:p w:rsidR="00411D36" w:rsidRDefault="00411D36" w:rsidP="005C7D34">
            <w:pPr>
              <w:rPr>
                <w:sz w:val="24"/>
              </w:rPr>
            </w:pPr>
            <w:r>
              <w:rPr>
                <w:sz w:val="24"/>
              </w:rPr>
              <w:lastRenderedPageBreak/>
              <w:t>Изготовление</w:t>
            </w:r>
          </w:p>
          <w:p w:rsidR="00411D36" w:rsidRDefault="00411D36" w:rsidP="00411D36">
            <w:pPr>
              <w:rPr>
                <w:sz w:val="24"/>
              </w:rPr>
            </w:pPr>
            <w:r>
              <w:rPr>
                <w:sz w:val="24"/>
              </w:rPr>
              <w:t>Строительство</w:t>
            </w:r>
          </w:p>
          <w:p w:rsidR="00411D36" w:rsidRDefault="00411D36" w:rsidP="00411D36">
            <w:pPr>
              <w:rPr>
                <w:sz w:val="24"/>
              </w:rPr>
            </w:pPr>
            <w:r>
              <w:rPr>
                <w:sz w:val="24"/>
              </w:rPr>
              <w:t>Монтаж</w:t>
            </w:r>
          </w:p>
          <w:p w:rsidR="00411D36" w:rsidRDefault="00411D36" w:rsidP="00411D36">
            <w:pPr>
              <w:rPr>
                <w:sz w:val="24"/>
              </w:rPr>
            </w:pPr>
            <w:r>
              <w:rPr>
                <w:sz w:val="24"/>
              </w:rPr>
              <w:t>Ремонт</w:t>
            </w:r>
          </w:p>
          <w:p w:rsidR="00411D36" w:rsidRDefault="00411D36" w:rsidP="00411D36">
            <w:pPr>
              <w:rPr>
                <w:sz w:val="24"/>
              </w:rPr>
            </w:pPr>
            <w:r>
              <w:rPr>
                <w:sz w:val="24"/>
              </w:rPr>
              <w:t>Реконструкция</w:t>
            </w:r>
          </w:p>
          <w:p w:rsidR="00411D36" w:rsidRDefault="00411D36" w:rsidP="00411D36">
            <w:pPr>
              <w:rPr>
                <w:sz w:val="24"/>
              </w:rPr>
            </w:pPr>
            <w:r>
              <w:rPr>
                <w:sz w:val="24"/>
              </w:rPr>
              <w:t>Эксплуатация</w:t>
            </w:r>
          </w:p>
          <w:p w:rsidR="00411D36" w:rsidRDefault="00411D36" w:rsidP="00411D36">
            <w:pPr>
              <w:rPr>
                <w:sz w:val="24"/>
              </w:rPr>
            </w:pPr>
            <w:r>
              <w:rPr>
                <w:sz w:val="24"/>
              </w:rPr>
              <w:t>Техническое диагностирование, обследование, экспертиза</w:t>
            </w:r>
          </w:p>
          <w:p w:rsidR="00411D36" w:rsidRDefault="00411D36" w:rsidP="00411D36">
            <w:pPr>
              <w:rPr>
                <w:sz w:val="24"/>
              </w:rPr>
            </w:pPr>
            <w:r>
              <w:rPr>
                <w:sz w:val="24"/>
              </w:rPr>
              <w:t>Техническое освидетельствование</w:t>
            </w:r>
          </w:p>
          <w:p w:rsidR="00411D36" w:rsidRDefault="00411D36" w:rsidP="00411D36">
            <w:pPr>
              <w:rPr>
                <w:sz w:val="24"/>
              </w:rPr>
            </w:pPr>
          </w:p>
        </w:tc>
      </w:tr>
      <w:tr w:rsidR="00411D36" w:rsidTr="005C7D34">
        <w:tblPrEx>
          <w:tblCellMar>
            <w:top w:w="0" w:type="dxa"/>
            <w:bottom w:w="0" w:type="dxa"/>
          </w:tblCellMar>
        </w:tblPrEx>
        <w:trPr>
          <w:gridAfter w:val="1"/>
          <w:wAfter w:w="28" w:type="dxa"/>
          <w:trHeight w:val="864"/>
          <w:jc w:val="center"/>
        </w:trPr>
        <w:tc>
          <w:tcPr>
            <w:tcW w:w="3544" w:type="dxa"/>
            <w:gridSpan w:val="2"/>
          </w:tcPr>
          <w:p w:rsidR="00411D36" w:rsidRDefault="00411D36" w:rsidP="005C7D34">
            <w:pPr>
              <w:pStyle w:val="a7"/>
              <w:rPr>
                <w:sz w:val="24"/>
                <w:lang w:val="en-US"/>
              </w:rPr>
            </w:pPr>
            <w:r>
              <w:rPr>
                <w:sz w:val="24"/>
                <w:lang w:val="en-US"/>
              </w:rPr>
              <w:lastRenderedPageBreak/>
              <w:t>5</w:t>
            </w:r>
            <w:r>
              <w:rPr>
                <w:sz w:val="24"/>
                <w:lang w:val="en-US"/>
              </w:rPr>
              <w:t xml:space="preserve">. </w:t>
            </w:r>
            <w:r>
              <w:rPr>
                <w:sz w:val="24"/>
                <w:lang w:val="en-US"/>
              </w:rPr>
              <w:t>Общество с ограниченной ответственностью "ТМК ЭТЕРНО"</w:t>
            </w:r>
          </w:p>
          <w:p w:rsidR="00411D36" w:rsidRDefault="00411D36" w:rsidP="005C7D34">
            <w:pPr>
              <w:pStyle w:val="a7"/>
              <w:rPr>
                <w:sz w:val="24"/>
                <w:lang w:val="en-US"/>
              </w:rPr>
            </w:pPr>
          </w:p>
          <w:p w:rsidR="00411D36" w:rsidRDefault="00411D36" w:rsidP="005C7D34">
            <w:pPr>
              <w:pStyle w:val="a7"/>
              <w:rPr>
                <w:sz w:val="24"/>
                <w:lang w:val="en-US"/>
              </w:rPr>
            </w:pPr>
            <w:r>
              <w:rPr>
                <w:sz w:val="24"/>
                <w:lang w:val="en-US"/>
              </w:rPr>
              <w:t>ООО "ТМК ЭТЕРНО"</w:t>
            </w:r>
            <w:r>
              <w:rPr>
                <w:sz w:val="24"/>
                <w:lang w:val="en-US"/>
              </w:rPr>
              <w:t xml:space="preserve"> </w:t>
            </w:r>
            <w:r w:rsidRPr="00397D71">
              <w:rPr>
                <w:sz w:val="24"/>
                <w:lang w:val="en-US"/>
              </w:rPr>
              <w:t>(</w:t>
            </w:r>
            <w:r>
              <w:rPr>
                <w:sz w:val="24"/>
                <w:lang w:val="en-US"/>
              </w:rPr>
              <w:t>ПВТ</w:t>
            </w:r>
            <w:r w:rsidRPr="00397D71">
              <w:rPr>
                <w:sz w:val="24"/>
                <w:lang w:val="en-US"/>
              </w:rPr>
              <w:t>)</w:t>
            </w:r>
          </w:p>
        </w:tc>
        <w:tc>
          <w:tcPr>
            <w:tcW w:w="5670" w:type="dxa"/>
            <w:gridSpan w:val="2"/>
          </w:tcPr>
          <w:p w:rsidR="00411D36" w:rsidRDefault="00411D36" w:rsidP="005C7D34">
            <w:pPr>
              <w:rPr>
                <w:sz w:val="24"/>
                <w:lang w:val="en-US"/>
              </w:rPr>
            </w:pPr>
            <w:r>
              <w:rPr>
                <w:sz w:val="24"/>
                <w:lang w:val="en-US"/>
              </w:rPr>
              <w:t>1.</w:t>
            </w:r>
            <w:r>
              <w:rPr>
                <w:sz w:val="24"/>
                <w:lang w:val="en-US"/>
              </w:rPr>
              <w:t xml:space="preserve"> </w:t>
            </w:r>
            <w:r>
              <w:rPr>
                <w:sz w:val="24"/>
                <w:lang w:val="en-US"/>
              </w:rPr>
              <w:t>Оборудование, работающее под избыточным давлением:</w:t>
            </w:r>
          </w:p>
          <w:p w:rsidR="00411D36" w:rsidRDefault="00411D36" w:rsidP="00411D36">
            <w:pPr>
              <w:rPr>
                <w:sz w:val="24"/>
                <w:lang w:val="en-US"/>
              </w:rPr>
            </w:pPr>
            <w:r>
              <w:rPr>
                <w:sz w:val="24"/>
                <w:lang w:val="en-US"/>
              </w:rPr>
              <w:t>1.1.</w:t>
            </w:r>
            <w:r>
              <w:rPr>
                <w:sz w:val="24"/>
                <w:lang w:val="en-US"/>
              </w:rPr>
              <w:t xml:space="preserve"> </w:t>
            </w:r>
            <w:r>
              <w:rPr>
                <w:sz w:val="24"/>
                <w:lang w:val="en-US"/>
              </w:rPr>
              <w:t>Паровые котлы, в том числе котлы-бойлеры, а также автономные пароперегреватели и экономайзеры.</w:t>
            </w:r>
          </w:p>
          <w:p w:rsidR="00411D36" w:rsidRDefault="00411D36" w:rsidP="00411D36">
            <w:pPr>
              <w:rPr>
                <w:sz w:val="24"/>
                <w:lang w:val="en-US"/>
              </w:rPr>
            </w:pPr>
            <w:r>
              <w:rPr>
                <w:sz w:val="24"/>
                <w:lang w:val="en-US"/>
              </w:rPr>
              <w:t>1.2.</w:t>
            </w:r>
            <w:r>
              <w:rPr>
                <w:sz w:val="24"/>
                <w:lang w:val="en-US"/>
              </w:rPr>
              <w:t xml:space="preserve"> </w:t>
            </w:r>
            <w:r>
              <w:rPr>
                <w:sz w:val="24"/>
                <w:lang w:val="en-US"/>
              </w:rPr>
              <w:t>Водогрейные и пароводогрейные котлы</w:t>
            </w:r>
          </w:p>
          <w:p w:rsidR="00411D36" w:rsidRDefault="00411D36" w:rsidP="00411D36">
            <w:pPr>
              <w:rPr>
                <w:sz w:val="24"/>
                <w:lang w:val="en-US"/>
              </w:rPr>
            </w:pPr>
            <w:r>
              <w:rPr>
                <w:sz w:val="24"/>
                <w:lang w:val="en-US"/>
              </w:rPr>
              <w:t>1.7.</w:t>
            </w:r>
            <w:r>
              <w:rPr>
                <w:sz w:val="24"/>
                <w:lang w:val="en-US"/>
              </w:rPr>
              <w:t xml:space="preserve"> </w:t>
            </w:r>
            <w:r>
              <w:rPr>
                <w:sz w:val="24"/>
                <w:lang w:val="en-US"/>
              </w:rPr>
              <w:t>Электрокотлы</w:t>
            </w:r>
          </w:p>
          <w:p w:rsidR="00411D36" w:rsidRDefault="00411D36" w:rsidP="00411D36">
            <w:pPr>
              <w:rPr>
                <w:sz w:val="24"/>
                <w:lang w:val="en-US"/>
              </w:rPr>
            </w:pPr>
            <w:r>
              <w:rPr>
                <w:sz w:val="24"/>
                <w:lang w:val="en-US"/>
              </w:rPr>
              <w:t>1.9.</w:t>
            </w:r>
            <w:r>
              <w:rPr>
                <w:sz w:val="24"/>
                <w:lang w:val="en-US"/>
              </w:rPr>
              <w:t xml:space="preserve"> </w:t>
            </w:r>
            <w:r>
              <w:rPr>
                <w:sz w:val="24"/>
                <w:lang w:val="en-US"/>
              </w:rPr>
              <w:t>Сосуды, работающие под давлением пара, газов, жидкостей</w:t>
            </w:r>
          </w:p>
          <w:p w:rsidR="00411D36" w:rsidRDefault="00411D36" w:rsidP="00411D36">
            <w:pPr>
              <w:rPr>
                <w:sz w:val="24"/>
                <w:lang w:val="en-US"/>
              </w:rPr>
            </w:pPr>
            <w:r>
              <w:rPr>
                <w:sz w:val="24"/>
                <w:lang w:val="en-US"/>
              </w:rPr>
              <w:t>3.</w:t>
            </w:r>
            <w:r>
              <w:rPr>
                <w:sz w:val="24"/>
                <w:lang w:val="en-US"/>
              </w:rPr>
              <w:t xml:space="preserve"> </w:t>
            </w:r>
            <w:r>
              <w:rPr>
                <w:sz w:val="24"/>
                <w:lang w:val="en-US"/>
              </w:rPr>
              <w:t>Подъемные сооружения:</w:t>
            </w:r>
          </w:p>
          <w:p w:rsidR="00411D36" w:rsidRDefault="00411D36" w:rsidP="00411D36">
            <w:pPr>
              <w:rPr>
                <w:sz w:val="24"/>
                <w:lang w:val="en-US"/>
              </w:rPr>
            </w:pPr>
            <w:r>
              <w:rPr>
                <w:sz w:val="24"/>
                <w:lang w:val="en-US"/>
              </w:rPr>
              <w:t>3.1.</w:t>
            </w:r>
            <w:r>
              <w:rPr>
                <w:sz w:val="24"/>
                <w:lang w:val="en-US"/>
              </w:rPr>
              <w:t xml:space="preserve"> </w:t>
            </w:r>
            <w:r>
              <w:rPr>
                <w:sz w:val="24"/>
                <w:lang w:val="en-US"/>
              </w:rPr>
              <w:t>Грузоподъемные краны</w:t>
            </w:r>
          </w:p>
          <w:p w:rsidR="00411D36" w:rsidRDefault="00411D36" w:rsidP="00411D36">
            <w:pPr>
              <w:rPr>
                <w:sz w:val="24"/>
                <w:lang w:val="en-US"/>
              </w:rPr>
            </w:pPr>
            <w:r>
              <w:rPr>
                <w:sz w:val="24"/>
                <w:lang w:val="en-US"/>
              </w:rPr>
              <w:t>3.2.</w:t>
            </w:r>
            <w:r>
              <w:rPr>
                <w:sz w:val="24"/>
                <w:lang w:val="en-US"/>
              </w:rPr>
              <w:t xml:space="preserve"> </w:t>
            </w:r>
            <w:r>
              <w:rPr>
                <w:sz w:val="24"/>
                <w:lang w:val="en-US"/>
              </w:rPr>
              <w:t>Подъемники (вышки)</w:t>
            </w:r>
          </w:p>
          <w:p w:rsidR="00411D36" w:rsidRDefault="00411D36" w:rsidP="00411D36">
            <w:pPr>
              <w:rPr>
                <w:sz w:val="24"/>
                <w:lang w:val="en-US"/>
              </w:rPr>
            </w:pPr>
            <w:r>
              <w:rPr>
                <w:sz w:val="24"/>
                <w:lang w:val="en-US"/>
              </w:rPr>
              <w:t>6.</w:t>
            </w:r>
            <w:r>
              <w:rPr>
                <w:sz w:val="24"/>
                <w:lang w:val="en-US"/>
              </w:rPr>
              <w:t xml:space="preserve"> </w:t>
            </w:r>
            <w:r>
              <w:rPr>
                <w:sz w:val="24"/>
                <w:lang w:val="en-US"/>
              </w:rPr>
              <w:t>Оборудование нефтяной и газовой промышленности:</w:t>
            </w:r>
          </w:p>
          <w:p w:rsidR="00411D36" w:rsidRDefault="00411D36" w:rsidP="00411D36">
            <w:pPr>
              <w:rPr>
                <w:sz w:val="24"/>
                <w:lang w:val="en-US"/>
              </w:rPr>
            </w:pPr>
            <w:r>
              <w:rPr>
                <w:sz w:val="24"/>
                <w:lang w:val="en-US"/>
              </w:rPr>
              <w:t>6.4.</w:t>
            </w:r>
            <w:r>
              <w:rPr>
                <w:sz w:val="24"/>
                <w:lang w:val="en-US"/>
              </w:rPr>
              <w:t xml:space="preserve"> </w:t>
            </w:r>
            <w:r>
              <w:rPr>
                <w:sz w:val="24"/>
                <w:lang w:val="en-US"/>
              </w:rPr>
              <w:t>Оборудование газонефтеперекачивающих станций</w:t>
            </w:r>
          </w:p>
          <w:p w:rsidR="00411D36" w:rsidRDefault="00411D36" w:rsidP="00411D36">
            <w:pPr>
              <w:rPr>
                <w:sz w:val="24"/>
                <w:lang w:val="en-US"/>
              </w:rPr>
            </w:pPr>
            <w:r>
              <w:rPr>
                <w:sz w:val="24"/>
                <w:lang w:val="en-US"/>
              </w:rPr>
              <w:t>6.5.</w:t>
            </w:r>
            <w:r>
              <w:rPr>
                <w:sz w:val="24"/>
                <w:lang w:val="en-US"/>
              </w:rPr>
              <w:t xml:space="preserve"> </w:t>
            </w:r>
            <w:r>
              <w:rPr>
                <w:sz w:val="24"/>
                <w:lang w:val="en-US"/>
              </w:rPr>
              <w:t>Газонефтепродуктопроводы</w:t>
            </w:r>
          </w:p>
          <w:p w:rsidR="00411D36" w:rsidRDefault="00411D36" w:rsidP="00411D36">
            <w:pPr>
              <w:rPr>
                <w:sz w:val="24"/>
                <w:lang w:val="en-US"/>
              </w:rPr>
            </w:pPr>
            <w:r>
              <w:rPr>
                <w:sz w:val="24"/>
                <w:lang w:val="en-US"/>
              </w:rPr>
              <w:t>6.6.</w:t>
            </w:r>
            <w:r>
              <w:rPr>
                <w:sz w:val="24"/>
                <w:lang w:val="en-US"/>
              </w:rPr>
              <w:t xml:space="preserve"> </w:t>
            </w:r>
            <w:r>
              <w:rPr>
                <w:sz w:val="24"/>
                <w:lang w:val="en-US"/>
              </w:rPr>
              <w:t>Резервуары для нефти и нефтепродуктов</w:t>
            </w:r>
          </w:p>
          <w:p w:rsidR="00411D36" w:rsidRDefault="00411D36" w:rsidP="00411D36">
            <w:pPr>
              <w:rPr>
                <w:sz w:val="24"/>
                <w:lang w:val="en-US"/>
              </w:rPr>
            </w:pPr>
            <w:r>
              <w:rPr>
                <w:sz w:val="24"/>
                <w:lang w:val="en-US"/>
              </w:rPr>
              <w:t>7.</w:t>
            </w:r>
            <w:r>
              <w:rPr>
                <w:sz w:val="24"/>
                <w:lang w:val="en-US"/>
              </w:rPr>
              <w:t xml:space="preserve"> </w:t>
            </w:r>
            <w:r>
              <w:rPr>
                <w:sz w:val="24"/>
                <w:lang w:val="en-US"/>
              </w:rPr>
              <w:t>Оборудование металлургической промышленности:</w:t>
            </w:r>
          </w:p>
          <w:p w:rsidR="00411D36" w:rsidRDefault="00411D36" w:rsidP="00411D36">
            <w:pPr>
              <w:rPr>
                <w:sz w:val="24"/>
                <w:lang w:val="en-US"/>
              </w:rPr>
            </w:pPr>
            <w:r>
              <w:rPr>
                <w:sz w:val="24"/>
                <w:lang w:val="en-US"/>
              </w:rPr>
              <w:t>7.1.</w:t>
            </w:r>
            <w:r>
              <w:rPr>
                <w:sz w:val="24"/>
                <w:lang w:val="en-US"/>
              </w:rPr>
              <w:t xml:space="preserve"> </w:t>
            </w:r>
            <w:r>
              <w:rPr>
                <w:sz w:val="24"/>
                <w:lang w:val="en-US"/>
              </w:rPr>
              <w:t>Металлоконструкции технических устройств, зданий и сооружений</w:t>
            </w:r>
          </w:p>
          <w:p w:rsidR="00411D36" w:rsidRDefault="00411D36" w:rsidP="00411D36">
            <w:pPr>
              <w:rPr>
                <w:sz w:val="24"/>
                <w:lang w:val="en-US"/>
              </w:rPr>
            </w:pPr>
            <w:r>
              <w:rPr>
                <w:sz w:val="24"/>
                <w:lang w:val="en-US"/>
              </w:rPr>
              <w:t>7.3.</w:t>
            </w:r>
            <w:r>
              <w:rPr>
                <w:sz w:val="24"/>
                <w:lang w:val="en-US"/>
              </w:rPr>
              <w:t xml:space="preserve"> </w:t>
            </w:r>
            <w:r>
              <w:rPr>
                <w:sz w:val="24"/>
                <w:lang w:val="en-US"/>
              </w:rPr>
              <w:t>Цапфы чугуновозов, стальковшей, металлоразливочных ковшей</w:t>
            </w:r>
          </w:p>
          <w:p w:rsidR="00411D36" w:rsidRDefault="00411D36" w:rsidP="00411D36">
            <w:pPr>
              <w:rPr>
                <w:sz w:val="24"/>
                <w:lang w:val="en-US"/>
              </w:rPr>
            </w:pPr>
            <w:r>
              <w:rPr>
                <w:sz w:val="24"/>
                <w:lang w:val="en-US"/>
              </w:rPr>
              <w:t>8.</w:t>
            </w:r>
            <w:r>
              <w:rPr>
                <w:sz w:val="24"/>
                <w:lang w:val="en-US"/>
              </w:rPr>
              <w:t xml:space="preserve"> </w:t>
            </w:r>
            <w:r>
              <w:rPr>
                <w:sz w:val="24"/>
                <w:lang w:val="en-US"/>
              </w:rPr>
              <w:t>Оборудование взрывопожароопасных и химически опасных производств:</w:t>
            </w:r>
          </w:p>
          <w:p w:rsidR="00411D36" w:rsidRDefault="00411D36" w:rsidP="00411D36">
            <w:pPr>
              <w:rPr>
                <w:sz w:val="24"/>
                <w:lang w:val="en-US"/>
              </w:rPr>
            </w:pPr>
            <w:r>
              <w:rPr>
                <w:sz w:val="24"/>
                <w:lang w:val="en-US"/>
              </w:rPr>
              <w:t>8.1.</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до 16 МПа</w:t>
            </w:r>
          </w:p>
          <w:p w:rsidR="00411D36" w:rsidRDefault="00411D36" w:rsidP="00411D36">
            <w:pPr>
              <w:rPr>
                <w:sz w:val="24"/>
                <w:lang w:val="en-US"/>
              </w:rPr>
            </w:pPr>
            <w:r>
              <w:rPr>
                <w:sz w:val="24"/>
                <w:lang w:val="en-US"/>
              </w:rPr>
              <w:t>8.2.</w:t>
            </w:r>
            <w:r>
              <w:rPr>
                <w:sz w:val="24"/>
                <w:lang w:val="en-US"/>
              </w:rPr>
              <w:t xml:space="preserve"> </w:t>
            </w:r>
            <w:r>
              <w:rPr>
                <w:sz w:val="24"/>
                <w:lang w:val="en-US"/>
              </w:rPr>
              <w:t xml:space="preserve">Оборудование химических, нефтехимических и </w:t>
            </w:r>
            <w:r>
              <w:rPr>
                <w:sz w:val="24"/>
                <w:lang w:val="en-US"/>
              </w:rPr>
              <w:lastRenderedPageBreak/>
              <w:t>нефтеперерабатывающих производств, работающее под давлением свыше 16 МПа</w:t>
            </w:r>
          </w:p>
          <w:p w:rsidR="00411D36" w:rsidRDefault="00411D36" w:rsidP="00411D36">
            <w:pPr>
              <w:rPr>
                <w:sz w:val="24"/>
                <w:lang w:val="en-US"/>
              </w:rPr>
            </w:pPr>
            <w:r>
              <w:rPr>
                <w:sz w:val="24"/>
                <w:lang w:val="en-US"/>
              </w:rPr>
              <w:t>8.4.</w:t>
            </w:r>
            <w:r>
              <w:rPr>
                <w:sz w:val="24"/>
                <w:lang w:val="en-US"/>
              </w:rPr>
              <w:t xml:space="preserve"> </w:t>
            </w:r>
            <w:r>
              <w:rPr>
                <w:sz w:val="24"/>
                <w:lang w:val="en-US"/>
              </w:rPr>
              <w:t>Резервуары для хранения взрывопожароопасных и токсичных веществ</w:t>
            </w:r>
          </w:p>
          <w:p w:rsidR="00411D36" w:rsidRDefault="00411D36" w:rsidP="00411D36">
            <w:pPr>
              <w:rPr>
                <w:sz w:val="24"/>
                <w:lang w:val="en-US"/>
              </w:rPr>
            </w:pPr>
            <w:r>
              <w:rPr>
                <w:sz w:val="24"/>
                <w:lang w:val="en-US"/>
              </w:rPr>
              <w:t>8.11.</w:t>
            </w:r>
            <w:r>
              <w:rPr>
                <w:sz w:val="24"/>
                <w:lang w:val="en-US"/>
              </w:rPr>
              <w:t xml:space="preserve"> </w:t>
            </w:r>
            <w:r>
              <w:rPr>
                <w:sz w:val="24"/>
                <w:lang w:val="en-US"/>
              </w:rPr>
              <w:t>Цистерны, контейнеры (бочки), баллоны для взрывопожароопасных и токсичных веществ</w:t>
            </w:r>
          </w:p>
          <w:p w:rsidR="00411D36" w:rsidRDefault="00411D36" w:rsidP="00411D36">
            <w:pPr>
              <w:rPr>
                <w:sz w:val="24"/>
                <w:lang w:val="en-US"/>
              </w:rPr>
            </w:pPr>
            <w:r>
              <w:rPr>
                <w:sz w:val="24"/>
                <w:lang w:val="en-US"/>
              </w:rPr>
              <w:t>8.12.</w:t>
            </w:r>
            <w:r>
              <w:rPr>
                <w:sz w:val="24"/>
                <w:lang w:val="en-US"/>
              </w:rPr>
              <w:t xml:space="preserve"> </w:t>
            </w:r>
            <w:r>
              <w:rPr>
                <w:sz w:val="24"/>
                <w:lang w:val="en-US"/>
              </w:rPr>
              <w:t>Технологические трубопроводы, трубопроводы пара и горячей воды</w:t>
            </w:r>
          </w:p>
          <w:p w:rsidR="00411D36" w:rsidRDefault="00411D36" w:rsidP="00411D36">
            <w:pPr>
              <w:rPr>
                <w:sz w:val="24"/>
                <w:lang w:val="en-US"/>
              </w:rPr>
            </w:pPr>
            <w:r>
              <w:rPr>
                <w:sz w:val="24"/>
                <w:lang w:val="en-US"/>
              </w:rPr>
              <w:t>11.</w:t>
            </w:r>
            <w:r>
              <w:rPr>
                <w:sz w:val="24"/>
                <w:lang w:val="en-US"/>
              </w:rPr>
              <w:t xml:space="preserve"> </w:t>
            </w:r>
            <w:r>
              <w:rPr>
                <w:sz w:val="24"/>
                <w:lang w:val="en-US"/>
              </w:rPr>
              <w:t>Здания и сооружения (строительные объекты):</w:t>
            </w:r>
          </w:p>
          <w:p w:rsidR="00411D36" w:rsidRDefault="00411D36" w:rsidP="00411D36">
            <w:pPr>
              <w:rPr>
                <w:sz w:val="24"/>
                <w:lang w:val="en-US"/>
              </w:rPr>
            </w:pPr>
            <w:r>
              <w:rPr>
                <w:sz w:val="24"/>
                <w:lang w:val="en-US"/>
              </w:rPr>
              <w:t>11.1.</w:t>
            </w:r>
            <w:r>
              <w:rPr>
                <w:sz w:val="24"/>
                <w:lang w:val="en-US"/>
              </w:rPr>
              <w:t xml:space="preserve"> </w:t>
            </w:r>
            <w:r>
              <w:rPr>
                <w:sz w:val="24"/>
                <w:lang w:val="en-US"/>
              </w:rPr>
              <w:t>Металлические конструкции (в том числе: Стальные конструкции мостов)</w:t>
            </w:r>
          </w:p>
          <w:p w:rsidR="00411D36" w:rsidRDefault="00411D36" w:rsidP="00411D36">
            <w:pPr>
              <w:rPr>
                <w:sz w:val="24"/>
                <w:lang w:val="en-US"/>
              </w:rPr>
            </w:pPr>
          </w:p>
        </w:tc>
        <w:tc>
          <w:tcPr>
            <w:tcW w:w="3260" w:type="dxa"/>
            <w:gridSpan w:val="2"/>
          </w:tcPr>
          <w:p w:rsidR="00411D36" w:rsidRDefault="00411D36" w:rsidP="005C7D34">
            <w:pPr>
              <w:rPr>
                <w:sz w:val="24"/>
                <w:lang w:val="en-US"/>
              </w:rPr>
            </w:pPr>
            <w:r>
              <w:rPr>
                <w:sz w:val="24"/>
              </w:rPr>
              <w:lastRenderedPageBreak/>
              <w:t>1.</w:t>
            </w:r>
            <w:r>
              <w:rPr>
                <w:sz w:val="24"/>
              </w:rPr>
              <w:t xml:space="preserve"> </w:t>
            </w:r>
            <w:r>
              <w:rPr>
                <w:sz w:val="24"/>
              </w:rPr>
              <w:t>Радиационный:</w:t>
            </w:r>
          </w:p>
          <w:p w:rsidR="00411D36" w:rsidRDefault="00411D36" w:rsidP="00411D36">
            <w:pPr>
              <w:rPr>
                <w:sz w:val="24"/>
                <w:lang w:val="en-US"/>
              </w:rPr>
            </w:pPr>
            <w:r>
              <w:rPr>
                <w:sz w:val="24"/>
              </w:rPr>
              <w:t>1.1.</w:t>
            </w:r>
            <w:r>
              <w:rPr>
                <w:sz w:val="24"/>
              </w:rPr>
              <w:t xml:space="preserve"> </w:t>
            </w:r>
            <w:r>
              <w:rPr>
                <w:sz w:val="24"/>
              </w:rPr>
              <w:t>Радиографический (РК):</w:t>
            </w:r>
          </w:p>
          <w:p w:rsidR="00411D36" w:rsidRDefault="00411D36" w:rsidP="00411D36">
            <w:pPr>
              <w:rPr>
                <w:sz w:val="24"/>
                <w:lang w:val="en-US"/>
              </w:rPr>
            </w:pPr>
            <w:r>
              <w:rPr>
                <w:sz w:val="24"/>
              </w:rPr>
              <w:t>1.1.1.</w:t>
            </w:r>
            <w:r>
              <w:rPr>
                <w:sz w:val="24"/>
              </w:rPr>
              <w:t xml:space="preserve"> </w:t>
            </w:r>
            <w:r>
              <w:rPr>
                <w:sz w:val="24"/>
              </w:rPr>
              <w:t>Рентгенографический</w:t>
            </w:r>
          </w:p>
          <w:p w:rsidR="00411D36" w:rsidRDefault="00411D36" w:rsidP="00411D36">
            <w:pPr>
              <w:rPr>
                <w:sz w:val="24"/>
                <w:lang w:val="en-US"/>
              </w:rPr>
            </w:pPr>
            <w:r>
              <w:rPr>
                <w:sz w:val="24"/>
              </w:rPr>
              <w:t>1.2.</w:t>
            </w:r>
            <w:r>
              <w:rPr>
                <w:sz w:val="24"/>
              </w:rPr>
              <w:t xml:space="preserve"> </w:t>
            </w:r>
            <w:r>
              <w:rPr>
                <w:sz w:val="24"/>
              </w:rPr>
              <w:t>Радиоскопический (РС)</w:t>
            </w:r>
          </w:p>
          <w:p w:rsidR="00411D36" w:rsidRDefault="00411D36" w:rsidP="00411D36">
            <w:pPr>
              <w:rPr>
                <w:sz w:val="24"/>
                <w:lang w:val="en-US"/>
              </w:rPr>
            </w:pPr>
            <w:r>
              <w:rPr>
                <w:sz w:val="24"/>
              </w:rPr>
              <w:t>2.</w:t>
            </w:r>
            <w:r>
              <w:rPr>
                <w:sz w:val="24"/>
              </w:rPr>
              <w:t xml:space="preserve"> </w:t>
            </w:r>
            <w:r>
              <w:rPr>
                <w:sz w:val="24"/>
              </w:rPr>
              <w:t>Ультразвуковой (УК):</w:t>
            </w:r>
          </w:p>
          <w:p w:rsidR="00411D36" w:rsidRDefault="00411D36" w:rsidP="00411D36">
            <w:pPr>
              <w:rPr>
                <w:sz w:val="24"/>
                <w:lang w:val="en-US"/>
              </w:rPr>
            </w:pPr>
            <w:r>
              <w:rPr>
                <w:sz w:val="24"/>
              </w:rPr>
              <w:t>2.1.</w:t>
            </w:r>
            <w:r>
              <w:rPr>
                <w:sz w:val="24"/>
              </w:rPr>
              <w:t xml:space="preserve"> </w:t>
            </w:r>
            <w:r>
              <w:rPr>
                <w:sz w:val="24"/>
              </w:rPr>
              <w:t>Ультразвуковая дефектоскопия</w:t>
            </w:r>
          </w:p>
          <w:p w:rsidR="00411D36" w:rsidRDefault="00411D36" w:rsidP="00411D36">
            <w:pPr>
              <w:rPr>
                <w:sz w:val="24"/>
                <w:lang w:val="en-US"/>
              </w:rPr>
            </w:pPr>
            <w:r>
              <w:rPr>
                <w:sz w:val="24"/>
              </w:rPr>
              <w:t>2.2.</w:t>
            </w:r>
            <w:r>
              <w:rPr>
                <w:sz w:val="24"/>
              </w:rPr>
              <w:t xml:space="preserve"> </w:t>
            </w:r>
            <w:r>
              <w:rPr>
                <w:sz w:val="24"/>
              </w:rPr>
              <w:t>Ультразвуковая толщинометрия</w:t>
            </w:r>
          </w:p>
          <w:p w:rsidR="00411D36" w:rsidRDefault="00411D36" w:rsidP="00411D36">
            <w:pPr>
              <w:rPr>
                <w:sz w:val="24"/>
                <w:lang w:val="en-US"/>
              </w:rPr>
            </w:pPr>
            <w:r>
              <w:rPr>
                <w:sz w:val="24"/>
              </w:rPr>
              <w:t>4.</w:t>
            </w:r>
            <w:r>
              <w:rPr>
                <w:sz w:val="24"/>
              </w:rPr>
              <w:t xml:space="preserve"> </w:t>
            </w:r>
            <w:r>
              <w:rPr>
                <w:sz w:val="24"/>
              </w:rPr>
              <w:t>Магнитный (МК):</w:t>
            </w:r>
          </w:p>
          <w:p w:rsidR="00411D36" w:rsidRDefault="00411D36" w:rsidP="00411D36">
            <w:pPr>
              <w:rPr>
                <w:sz w:val="24"/>
                <w:lang w:val="en-US"/>
              </w:rPr>
            </w:pPr>
            <w:r>
              <w:rPr>
                <w:sz w:val="24"/>
              </w:rPr>
              <w:t>4.1.</w:t>
            </w:r>
            <w:r>
              <w:rPr>
                <w:sz w:val="24"/>
              </w:rPr>
              <w:t xml:space="preserve"> </w:t>
            </w:r>
            <w:r>
              <w:rPr>
                <w:sz w:val="24"/>
              </w:rPr>
              <w:t>Магнитопорошковый</w:t>
            </w:r>
          </w:p>
          <w:p w:rsidR="00411D36" w:rsidRDefault="00411D36" w:rsidP="00411D36">
            <w:pPr>
              <w:rPr>
                <w:sz w:val="24"/>
                <w:lang w:val="en-US"/>
              </w:rPr>
            </w:pPr>
            <w:r>
              <w:rPr>
                <w:sz w:val="24"/>
              </w:rPr>
              <w:t>4.4.</w:t>
            </w:r>
            <w:r>
              <w:rPr>
                <w:sz w:val="24"/>
              </w:rPr>
              <w:t xml:space="preserve"> </w:t>
            </w:r>
            <w:r>
              <w:rPr>
                <w:sz w:val="24"/>
              </w:rPr>
              <w:t>Эффект Холла</w:t>
            </w:r>
          </w:p>
          <w:p w:rsidR="00411D36" w:rsidRDefault="00411D36" w:rsidP="00411D36">
            <w:pPr>
              <w:rPr>
                <w:sz w:val="24"/>
                <w:lang w:val="en-US"/>
              </w:rPr>
            </w:pPr>
            <w:r>
              <w:rPr>
                <w:sz w:val="24"/>
              </w:rPr>
              <w:t>6.</w:t>
            </w:r>
            <w:r>
              <w:rPr>
                <w:sz w:val="24"/>
              </w:rPr>
              <w:t xml:space="preserve"> </w:t>
            </w:r>
            <w:r>
              <w:rPr>
                <w:sz w:val="24"/>
              </w:rPr>
              <w:t>Проникающими веществами:</w:t>
            </w:r>
          </w:p>
          <w:p w:rsidR="00411D36" w:rsidRDefault="00411D36" w:rsidP="00411D36">
            <w:pPr>
              <w:rPr>
                <w:sz w:val="24"/>
                <w:lang w:val="en-US"/>
              </w:rPr>
            </w:pPr>
            <w:r>
              <w:rPr>
                <w:sz w:val="24"/>
              </w:rPr>
              <w:t>6.1.</w:t>
            </w:r>
            <w:r>
              <w:rPr>
                <w:sz w:val="24"/>
              </w:rPr>
              <w:t xml:space="preserve"> </w:t>
            </w:r>
            <w:r>
              <w:rPr>
                <w:sz w:val="24"/>
              </w:rPr>
              <w:t>Капиллярный (ПВК)</w:t>
            </w:r>
          </w:p>
          <w:p w:rsidR="00411D36" w:rsidRDefault="00411D36" w:rsidP="00411D36">
            <w:pPr>
              <w:rPr>
                <w:sz w:val="24"/>
                <w:lang w:val="en-US"/>
              </w:rPr>
            </w:pPr>
            <w:r>
              <w:rPr>
                <w:sz w:val="24"/>
              </w:rPr>
              <w:t>11.</w:t>
            </w:r>
            <w:r>
              <w:rPr>
                <w:sz w:val="24"/>
              </w:rPr>
              <w:t xml:space="preserve"> </w:t>
            </w:r>
            <w:r>
              <w:rPr>
                <w:sz w:val="24"/>
              </w:rPr>
              <w:t>Визуальный и измерительный (ВИК)</w:t>
            </w:r>
          </w:p>
          <w:p w:rsidR="00411D36" w:rsidRDefault="00411D36" w:rsidP="00411D36">
            <w:pPr>
              <w:rPr>
                <w:sz w:val="24"/>
                <w:lang w:val="en-US"/>
              </w:rPr>
            </w:pPr>
          </w:p>
        </w:tc>
        <w:tc>
          <w:tcPr>
            <w:tcW w:w="2378" w:type="dxa"/>
            <w:gridSpan w:val="2"/>
          </w:tcPr>
          <w:p w:rsidR="00411D36" w:rsidRDefault="00411D36" w:rsidP="005C7D34">
            <w:pPr>
              <w:rPr>
                <w:sz w:val="24"/>
              </w:rPr>
            </w:pPr>
            <w:r>
              <w:rPr>
                <w:sz w:val="24"/>
              </w:rPr>
              <w:t>Изготовление</w:t>
            </w:r>
          </w:p>
          <w:p w:rsidR="00411D36" w:rsidRDefault="00411D36" w:rsidP="00411D36">
            <w:pPr>
              <w:rPr>
                <w:sz w:val="24"/>
              </w:rPr>
            </w:pPr>
          </w:p>
        </w:tc>
      </w:tr>
      <w:tr w:rsidR="00411D36" w:rsidTr="005C7D34">
        <w:tblPrEx>
          <w:tblCellMar>
            <w:top w:w="0" w:type="dxa"/>
            <w:bottom w:w="0" w:type="dxa"/>
          </w:tblCellMar>
        </w:tblPrEx>
        <w:trPr>
          <w:gridAfter w:val="1"/>
          <w:wAfter w:w="28" w:type="dxa"/>
          <w:trHeight w:val="864"/>
          <w:jc w:val="center"/>
        </w:trPr>
        <w:tc>
          <w:tcPr>
            <w:tcW w:w="3544" w:type="dxa"/>
            <w:gridSpan w:val="2"/>
          </w:tcPr>
          <w:p w:rsidR="00411D36" w:rsidRDefault="00411D36" w:rsidP="005C7D34">
            <w:pPr>
              <w:pStyle w:val="a7"/>
              <w:rPr>
                <w:sz w:val="24"/>
                <w:lang w:val="en-US"/>
              </w:rPr>
            </w:pPr>
            <w:r>
              <w:rPr>
                <w:sz w:val="24"/>
                <w:lang w:val="en-US"/>
              </w:rPr>
              <w:lastRenderedPageBreak/>
              <w:t>6</w:t>
            </w:r>
            <w:r>
              <w:rPr>
                <w:sz w:val="24"/>
                <w:lang w:val="en-US"/>
              </w:rPr>
              <w:t xml:space="preserve">. </w:t>
            </w:r>
            <w:r>
              <w:rPr>
                <w:sz w:val="24"/>
                <w:lang w:val="en-US"/>
              </w:rPr>
              <w:t>Акционерное общество "Энергомонтаж Интернэшнл"</w:t>
            </w:r>
          </w:p>
          <w:p w:rsidR="00411D36" w:rsidRDefault="00411D36" w:rsidP="005C7D34">
            <w:pPr>
              <w:pStyle w:val="a7"/>
              <w:rPr>
                <w:sz w:val="24"/>
                <w:lang w:val="en-US"/>
              </w:rPr>
            </w:pPr>
          </w:p>
          <w:p w:rsidR="00411D36" w:rsidRDefault="00411D36" w:rsidP="005C7D34">
            <w:pPr>
              <w:pStyle w:val="a7"/>
              <w:rPr>
                <w:sz w:val="24"/>
                <w:lang w:val="en-US"/>
              </w:rPr>
            </w:pPr>
            <w:r>
              <w:rPr>
                <w:sz w:val="24"/>
                <w:lang w:val="en-US"/>
              </w:rPr>
              <w:t>АО "ЭМИ"</w:t>
            </w:r>
            <w:r>
              <w:rPr>
                <w:sz w:val="24"/>
                <w:lang w:val="en-US"/>
              </w:rPr>
              <w:t xml:space="preserve"> </w:t>
            </w:r>
            <w:r w:rsidRPr="00397D71">
              <w:rPr>
                <w:sz w:val="24"/>
                <w:lang w:val="en-US"/>
              </w:rPr>
              <w:t>(</w:t>
            </w:r>
            <w:r>
              <w:rPr>
                <w:sz w:val="24"/>
                <w:lang w:val="en-US"/>
              </w:rPr>
              <w:t>ПРВ</w:t>
            </w:r>
            <w:r w:rsidRPr="00397D71">
              <w:rPr>
                <w:sz w:val="24"/>
                <w:lang w:val="en-US"/>
              </w:rPr>
              <w:t>)</w:t>
            </w:r>
          </w:p>
        </w:tc>
        <w:tc>
          <w:tcPr>
            <w:tcW w:w="5670" w:type="dxa"/>
            <w:gridSpan w:val="2"/>
          </w:tcPr>
          <w:p w:rsidR="00411D36" w:rsidRDefault="00411D36" w:rsidP="005C7D34">
            <w:pPr>
              <w:rPr>
                <w:sz w:val="24"/>
                <w:lang w:val="en-US"/>
              </w:rPr>
            </w:pPr>
            <w:r>
              <w:rPr>
                <w:sz w:val="24"/>
                <w:lang w:val="en-US"/>
              </w:rPr>
              <w:t>1.</w:t>
            </w:r>
            <w:r>
              <w:rPr>
                <w:sz w:val="24"/>
                <w:lang w:val="en-US"/>
              </w:rPr>
              <w:t xml:space="preserve"> </w:t>
            </w:r>
            <w:r>
              <w:rPr>
                <w:sz w:val="24"/>
                <w:lang w:val="en-US"/>
              </w:rPr>
              <w:t>Оборудование, работающее под избыточным давлением:</w:t>
            </w:r>
          </w:p>
          <w:p w:rsidR="00411D36" w:rsidRDefault="00411D36" w:rsidP="00411D36">
            <w:pPr>
              <w:rPr>
                <w:sz w:val="24"/>
                <w:lang w:val="en-US"/>
              </w:rPr>
            </w:pPr>
            <w:r>
              <w:rPr>
                <w:sz w:val="24"/>
                <w:lang w:val="en-US"/>
              </w:rPr>
              <w:t>1.1.</w:t>
            </w:r>
            <w:r>
              <w:rPr>
                <w:sz w:val="24"/>
                <w:lang w:val="en-US"/>
              </w:rPr>
              <w:t xml:space="preserve"> </w:t>
            </w:r>
            <w:r>
              <w:rPr>
                <w:sz w:val="24"/>
                <w:lang w:val="en-US"/>
              </w:rPr>
              <w:t>Паровые котлы, в том числе котлы-бойлеры, а также автономные пароперегреватели и экономайзеры.</w:t>
            </w:r>
          </w:p>
          <w:p w:rsidR="00411D36" w:rsidRDefault="00411D36" w:rsidP="00411D36">
            <w:pPr>
              <w:rPr>
                <w:sz w:val="24"/>
                <w:lang w:val="en-US"/>
              </w:rPr>
            </w:pPr>
            <w:r>
              <w:rPr>
                <w:sz w:val="24"/>
                <w:lang w:val="en-US"/>
              </w:rPr>
              <w:t>1.2.</w:t>
            </w:r>
            <w:r>
              <w:rPr>
                <w:sz w:val="24"/>
                <w:lang w:val="en-US"/>
              </w:rPr>
              <w:t xml:space="preserve"> </w:t>
            </w:r>
            <w:r>
              <w:rPr>
                <w:sz w:val="24"/>
                <w:lang w:val="en-US"/>
              </w:rPr>
              <w:t>Водогрейные и пароводогрейные котлы</w:t>
            </w:r>
          </w:p>
          <w:p w:rsidR="00411D36" w:rsidRDefault="00411D36" w:rsidP="00411D36">
            <w:pPr>
              <w:rPr>
                <w:sz w:val="24"/>
                <w:lang w:val="en-US"/>
              </w:rPr>
            </w:pPr>
            <w:r>
              <w:rPr>
                <w:sz w:val="24"/>
                <w:lang w:val="en-US"/>
              </w:rPr>
              <w:t>1.3.</w:t>
            </w:r>
            <w:r>
              <w:rPr>
                <w:sz w:val="24"/>
                <w:lang w:val="en-US"/>
              </w:rPr>
              <w:t xml:space="preserve"> </w:t>
            </w:r>
            <w:r>
              <w:rPr>
                <w:sz w:val="24"/>
                <w:lang w:val="en-US"/>
              </w:rPr>
              <w:t>Энерготехнологические котлы: паровые и водогрейные, в том числе содорегенерационные котлы</w:t>
            </w:r>
          </w:p>
          <w:p w:rsidR="00411D36" w:rsidRDefault="00411D36" w:rsidP="00411D36">
            <w:pPr>
              <w:rPr>
                <w:sz w:val="24"/>
                <w:lang w:val="en-US"/>
              </w:rPr>
            </w:pPr>
            <w:r>
              <w:rPr>
                <w:sz w:val="24"/>
                <w:lang w:val="en-US"/>
              </w:rPr>
              <w:t>1.4.</w:t>
            </w:r>
            <w:r>
              <w:rPr>
                <w:sz w:val="24"/>
                <w:lang w:val="en-US"/>
              </w:rPr>
              <w:t xml:space="preserve"> </w:t>
            </w:r>
            <w:r>
              <w:rPr>
                <w:sz w:val="24"/>
                <w:lang w:val="en-US"/>
              </w:rPr>
              <w:t>Котлы-утилизаторы</w:t>
            </w:r>
          </w:p>
          <w:p w:rsidR="00411D36" w:rsidRDefault="00411D36" w:rsidP="00411D36">
            <w:pPr>
              <w:rPr>
                <w:sz w:val="24"/>
                <w:lang w:val="en-US"/>
              </w:rPr>
            </w:pPr>
            <w:r>
              <w:rPr>
                <w:sz w:val="24"/>
                <w:lang w:val="en-US"/>
              </w:rPr>
              <w:t>1.5.</w:t>
            </w:r>
            <w:r>
              <w:rPr>
                <w:sz w:val="24"/>
                <w:lang w:val="en-US"/>
              </w:rPr>
              <w:t xml:space="preserve"> </w:t>
            </w:r>
            <w:r>
              <w:rPr>
                <w:sz w:val="24"/>
                <w:lang w:val="en-US"/>
              </w:rPr>
              <w:t>Котлы передвижных и транспортабельных установок</w:t>
            </w:r>
          </w:p>
          <w:p w:rsidR="00411D36" w:rsidRDefault="00411D36" w:rsidP="00411D36">
            <w:pPr>
              <w:rPr>
                <w:sz w:val="24"/>
                <w:lang w:val="en-US"/>
              </w:rPr>
            </w:pPr>
            <w:r>
              <w:rPr>
                <w:sz w:val="24"/>
                <w:lang w:val="en-US"/>
              </w:rPr>
              <w:t>1.6.</w:t>
            </w:r>
            <w:r>
              <w:rPr>
                <w:sz w:val="24"/>
                <w:lang w:val="en-US"/>
              </w:rPr>
              <w:t xml:space="preserve"> </w:t>
            </w:r>
            <w:r>
              <w:rPr>
                <w:sz w:val="24"/>
                <w:lang w:val="en-US"/>
              </w:rPr>
              <w:t>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w:t>
            </w:r>
          </w:p>
          <w:p w:rsidR="00411D36" w:rsidRDefault="00411D36" w:rsidP="00411D36">
            <w:pPr>
              <w:rPr>
                <w:sz w:val="24"/>
                <w:lang w:val="en-US"/>
              </w:rPr>
            </w:pPr>
            <w:r>
              <w:rPr>
                <w:sz w:val="24"/>
                <w:lang w:val="en-US"/>
              </w:rPr>
              <w:t>1.8.</w:t>
            </w:r>
            <w:r>
              <w:rPr>
                <w:sz w:val="24"/>
                <w:lang w:val="en-US"/>
              </w:rPr>
              <w:t xml:space="preserve"> </w:t>
            </w:r>
            <w:r>
              <w:rPr>
                <w:sz w:val="24"/>
                <w:lang w:val="en-US"/>
              </w:rPr>
              <w:t>Трубопроводы пара и горячей воды</w:t>
            </w:r>
          </w:p>
          <w:p w:rsidR="00411D36" w:rsidRDefault="00411D36" w:rsidP="00411D36">
            <w:pPr>
              <w:rPr>
                <w:sz w:val="24"/>
                <w:lang w:val="en-US"/>
              </w:rPr>
            </w:pPr>
            <w:r>
              <w:rPr>
                <w:sz w:val="24"/>
                <w:lang w:val="en-US"/>
              </w:rPr>
              <w:t>1.9.</w:t>
            </w:r>
            <w:r>
              <w:rPr>
                <w:sz w:val="24"/>
                <w:lang w:val="en-US"/>
              </w:rPr>
              <w:t xml:space="preserve"> </w:t>
            </w:r>
            <w:r>
              <w:rPr>
                <w:sz w:val="24"/>
                <w:lang w:val="en-US"/>
              </w:rPr>
              <w:t>Сосуды, работающие под давлением пара, газов, жидкостей</w:t>
            </w:r>
          </w:p>
          <w:p w:rsidR="00411D36" w:rsidRDefault="00411D36" w:rsidP="00411D36">
            <w:pPr>
              <w:rPr>
                <w:sz w:val="24"/>
                <w:lang w:val="en-US"/>
              </w:rPr>
            </w:pPr>
            <w:r>
              <w:rPr>
                <w:sz w:val="24"/>
                <w:lang w:val="en-US"/>
              </w:rPr>
              <w:t>1.10.</w:t>
            </w:r>
            <w:r>
              <w:rPr>
                <w:sz w:val="24"/>
                <w:lang w:val="en-US"/>
              </w:rPr>
              <w:t xml:space="preserve"> </w:t>
            </w:r>
            <w:r>
              <w:rPr>
                <w:sz w:val="24"/>
                <w:lang w:val="en-US"/>
              </w:rPr>
              <w:t xml:space="preserve">Баллоны, предназначенные для сжатых, </w:t>
            </w:r>
            <w:r>
              <w:rPr>
                <w:sz w:val="24"/>
                <w:lang w:val="en-US"/>
              </w:rPr>
              <w:lastRenderedPageBreak/>
              <w:t>сжиженных и растворенных под давлением газов</w:t>
            </w:r>
          </w:p>
          <w:p w:rsidR="00411D36" w:rsidRDefault="00411D36" w:rsidP="00411D36">
            <w:pPr>
              <w:rPr>
                <w:sz w:val="24"/>
                <w:lang w:val="en-US"/>
              </w:rPr>
            </w:pPr>
            <w:r>
              <w:rPr>
                <w:sz w:val="24"/>
                <w:lang w:val="en-US"/>
              </w:rPr>
              <w:t>1.11.</w:t>
            </w:r>
            <w:r>
              <w:rPr>
                <w:sz w:val="24"/>
                <w:lang w:val="en-US"/>
              </w:rPr>
              <w:t xml:space="preserve"> </w:t>
            </w:r>
            <w:r>
              <w:rPr>
                <w:sz w:val="24"/>
                <w:lang w:val="en-US"/>
              </w:rPr>
              <w:t>Цистерны и бочки для сжатых и сжиженных газов</w:t>
            </w:r>
          </w:p>
          <w:p w:rsidR="00411D36" w:rsidRDefault="00411D36" w:rsidP="00411D36">
            <w:pPr>
              <w:rPr>
                <w:sz w:val="24"/>
                <w:lang w:val="en-US"/>
              </w:rPr>
            </w:pPr>
            <w:r>
              <w:rPr>
                <w:sz w:val="24"/>
                <w:lang w:val="en-US"/>
              </w:rPr>
              <w:t>1.12.</w:t>
            </w:r>
            <w:r>
              <w:rPr>
                <w:sz w:val="24"/>
                <w:lang w:val="en-US"/>
              </w:rPr>
              <w:t xml:space="preserve"> </w:t>
            </w:r>
            <w:r>
              <w:rPr>
                <w:sz w:val="24"/>
                <w:lang w:val="en-US"/>
              </w:rPr>
              <w:t>Цистерны и сосуды для сжатых, сжиженных газов, жидкостей и сыпучих тел, в которых избыточное давление создается периодически для их опорожнения</w:t>
            </w:r>
          </w:p>
          <w:p w:rsidR="00411D36" w:rsidRDefault="00411D36" w:rsidP="00411D36">
            <w:pPr>
              <w:rPr>
                <w:sz w:val="24"/>
                <w:lang w:val="en-US"/>
              </w:rPr>
            </w:pPr>
            <w:r>
              <w:rPr>
                <w:sz w:val="24"/>
                <w:lang w:val="en-US"/>
              </w:rPr>
              <w:t>1.13.</w:t>
            </w:r>
            <w:r>
              <w:rPr>
                <w:sz w:val="24"/>
                <w:lang w:val="en-US"/>
              </w:rPr>
              <w:t xml:space="preserve"> </w:t>
            </w:r>
            <w:r>
              <w:rPr>
                <w:sz w:val="24"/>
                <w:lang w:val="en-US"/>
              </w:rPr>
              <w:t>Барокамеры</w:t>
            </w:r>
          </w:p>
          <w:p w:rsidR="00411D36" w:rsidRDefault="00411D36" w:rsidP="00411D36">
            <w:pPr>
              <w:rPr>
                <w:sz w:val="24"/>
                <w:lang w:val="en-US"/>
              </w:rPr>
            </w:pPr>
            <w:r>
              <w:rPr>
                <w:sz w:val="24"/>
                <w:lang w:val="en-US"/>
              </w:rPr>
              <w:t>2.</w:t>
            </w:r>
            <w:r>
              <w:rPr>
                <w:sz w:val="24"/>
                <w:lang w:val="en-US"/>
              </w:rPr>
              <w:t xml:space="preserve"> </w:t>
            </w:r>
            <w:r>
              <w:rPr>
                <w:sz w:val="24"/>
                <w:lang w:val="en-US"/>
              </w:rPr>
              <w:t>Системы газоснабжения (газораспределения):</w:t>
            </w:r>
          </w:p>
          <w:p w:rsidR="00411D36" w:rsidRDefault="00411D36" w:rsidP="00411D36">
            <w:pPr>
              <w:rPr>
                <w:sz w:val="24"/>
                <w:lang w:val="en-US"/>
              </w:rPr>
            </w:pPr>
            <w:r>
              <w:rPr>
                <w:sz w:val="24"/>
                <w:lang w:val="en-US"/>
              </w:rPr>
              <w:t>2.1.</w:t>
            </w:r>
            <w:r>
              <w:rPr>
                <w:sz w:val="24"/>
                <w:lang w:val="en-US"/>
              </w:rPr>
              <w:t xml:space="preserve"> </w:t>
            </w:r>
            <w:r>
              <w:rPr>
                <w:sz w:val="24"/>
                <w:lang w:val="en-US"/>
              </w:rPr>
              <w:t>Наружные газопроводы</w:t>
            </w:r>
          </w:p>
          <w:p w:rsidR="00411D36" w:rsidRDefault="00411D36" w:rsidP="00411D36">
            <w:pPr>
              <w:rPr>
                <w:sz w:val="24"/>
                <w:lang w:val="en-US"/>
              </w:rPr>
            </w:pPr>
            <w:r>
              <w:rPr>
                <w:sz w:val="24"/>
                <w:lang w:val="en-US"/>
              </w:rPr>
              <w:t>2.1.1.</w:t>
            </w:r>
            <w:r>
              <w:rPr>
                <w:sz w:val="24"/>
                <w:lang w:val="en-US"/>
              </w:rPr>
              <w:t xml:space="preserve"> </w:t>
            </w:r>
            <w:r>
              <w:rPr>
                <w:sz w:val="24"/>
                <w:lang w:val="en-US"/>
              </w:rPr>
              <w:t>Наружные газопроводы стальные</w:t>
            </w:r>
          </w:p>
          <w:p w:rsidR="00411D36" w:rsidRDefault="00411D36" w:rsidP="00411D36">
            <w:pPr>
              <w:rPr>
                <w:sz w:val="24"/>
                <w:lang w:val="en-US"/>
              </w:rPr>
            </w:pPr>
            <w:r>
              <w:rPr>
                <w:sz w:val="24"/>
                <w:lang w:val="en-US"/>
              </w:rPr>
              <w:t>2.2.</w:t>
            </w:r>
            <w:r>
              <w:rPr>
                <w:sz w:val="24"/>
                <w:lang w:val="en-US"/>
              </w:rPr>
              <w:t xml:space="preserve"> </w:t>
            </w:r>
            <w:r>
              <w:rPr>
                <w:sz w:val="24"/>
                <w:lang w:val="en-US"/>
              </w:rPr>
              <w:t>Внутренние газопроводы стальные</w:t>
            </w:r>
          </w:p>
          <w:p w:rsidR="00411D36" w:rsidRDefault="00411D36" w:rsidP="00411D36">
            <w:pPr>
              <w:rPr>
                <w:sz w:val="24"/>
                <w:lang w:val="en-US"/>
              </w:rPr>
            </w:pPr>
            <w:r>
              <w:rPr>
                <w:sz w:val="24"/>
                <w:lang w:val="en-US"/>
              </w:rPr>
              <w:t>2.3.</w:t>
            </w:r>
            <w:r>
              <w:rPr>
                <w:sz w:val="24"/>
                <w:lang w:val="en-US"/>
              </w:rPr>
              <w:t xml:space="preserve"> </w:t>
            </w:r>
            <w:r>
              <w:rPr>
                <w:sz w:val="24"/>
                <w:lang w:val="en-US"/>
              </w:rPr>
              <w:t>Детали и узлы, газовое оборудование</w:t>
            </w:r>
          </w:p>
          <w:p w:rsidR="00411D36" w:rsidRDefault="00411D36" w:rsidP="00411D36">
            <w:pPr>
              <w:rPr>
                <w:sz w:val="24"/>
                <w:lang w:val="en-US"/>
              </w:rPr>
            </w:pPr>
            <w:r>
              <w:rPr>
                <w:sz w:val="24"/>
                <w:lang w:val="en-US"/>
              </w:rPr>
              <w:t>6.</w:t>
            </w:r>
            <w:r>
              <w:rPr>
                <w:sz w:val="24"/>
                <w:lang w:val="en-US"/>
              </w:rPr>
              <w:t xml:space="preserve"> </w:t>
            </w:r>
            <w:r>
              <w:rPr>
                <w:sz w:val="24"/>
                <w:lang w:val="en-US"/>
              </w:rPr>
              <w:t>Оборудование нефтяной и газовой промышленности:</w:t>
            </w:r>
          </w:p>
          <w:p w:rsidR="00411D36" w:rsidRDefault="00411D36" w:rsidP="00411D36">
            <w:pPr>
              <w:rPr>
                <w:sz w:val="24"/>
                <w:lang w:val="en-US"/>
              </w:rPr>
            </w:pPr>
            <w:r>
              <w:rPr>
                <w:sz w:val="24"/>
                <w:lang w:val="en-US"/>
              </w:rPr>
              <w:t>6.1.</w:t>
            </w:r>
            <w:r>
              <w:rPr>
                <w:sz w:val="24"/>
                <w:lang w:val="en-US"/>
              </w:rPr>
              <w:t xml:space="preserve"> </w:t>
            </w:r>
            <w:r>
              <w:rPr>
                <w:sz w:val="24"/>
                <w:lang w:val="en-US"/>
              </w:rPr>
              <w:t>Оборудование для бурения скважин</w:t>
            </w:r>
          </w:p>
          <w:p w:rsidR="00411D36" w:rsidRDefault="00411D36" w:rsidP="00411D36">
            <w:pPr>
              <w:rPr>
                <w:sz w:val="24"/>
                <w:lang w:val="en-US"/>
              </w:rPr>
            </w:pPr>
            <w:r>
              <w:rPr>
                <w:sz w:val="24"/>
                <w:lang w:val="en-US"/>
              </w:rPr>
              <w:t>6.2.</w:t>
            </w:r>
            <w:r>
              <w:rPr>
                <w:sz w:val="24"/>
                <w:lang w:val="en-US"/>
              </w:rPr>
              <w:t xml:space="preserve"> </w:t>
            </w:r>
            <w:r>
              <w:rPr>
                <w:sz w:val="24"/>
                <w:lang w:val="en-US"/>
              </w:rPr>
              <w:t>Оборудование для эксплуатации скважин</w:t>
            </w:r>
          </w:p>
          <w:p w:rsidR="00411D36" w:rsidRDefault="00411D36" w:rsidP="00411D36">
            <w:pPr>
              <w:rPr>
                <w:sz w:val="24"/>
                <w:lang w:val="en-US"/>
              </w:rPr>
            </w:pPr>
            <w:r>
              <w:rPr>
                <w:sz w:val="24"/>
                <w:lang w:val="en-US"/>
              </w:rPr>
              <w:t>6.3.</w:t>
            </w:r>
            <w:r>
              <w:rPr>
                <w:sz w:val="24"/>
                <w:lang w:val="en-US"/>
              </w:rPr>
              <w:t xml:space="preserve"> </w:t>
            </w:r>
            <w:r>
              <w:rPr>
                <w:sz w:val="24"/>
                <w:lang w:val="en-US"/>
              </w:rPr>
              <w:t>Оборудование для освоения и ремонта скважин</w:t>
            </w:r>
          </w:p>
          <w:p w:rsidR="00411D36" w:rsidRDefault="00411D36" w:rsidP="00411D36">
            <w:pPr>
              <w:rPr>
                <w:sz w:val="24"/>
                <w:lang w:val="en-US"/>
              </w:rPr>
            </w:pPr>
            <w:r>
              <w:rPr>
                <w:sz w:val="24"/>
                <w:lang w:val="en-US"/>
              </w:rPr>
              <w:t>6.4.</w:t>
            </w:r>
            <w:r>
              <w:rPr>
                <w:sz w:val="24"/>
                <w:lang w:val="en-US"/>
              </w:rPr>
              <w:t xml:space="preserve"> </w:t>
            </w:r>
            <w:r>
              <w:rPr>
                <w:sz w:val="24"/>
                <w:lang w:val="en-US"/>
              </w:rPr>
              <w:t>Оборудование газонефтеперекачивающих станций</w:t>
            </w:r>
          </w:p>
          <w:p w:rsidR="00411D36" w:rsidRDefault="00411D36" w:rsidP="00411D36">
            <w:pPr>
              <w:rPr>
                <w:sz w:val="24"/>
                <w:lang w:val="en-US"/>
              </w:rPr>
            </w:pPr>
            <w:r>
              <w:rPr>
                <w:sz w:val="24"/>
                <w:lang w:val="en-US"/>
              </w:rPr>
              <w:t>6.5.</w:t>
            </w:r>
            <w:r>
              <w:rPr>
                <w:sz w:val="24"/>
                <w:lang w:val="en-US"/>
              </w:rPr>
              <w:t xml:space="preserve"> </w:t>
            </w:r>
            <w:r>
              <w:rPr>
                <w:sz w:val="24"/>
                <w:lang w:val="en-US"/>
              </w:rPr>
              <w:t>Газонефтепродуктопроводы</w:t>
            </w:r>
          </w:p>
          <w:p w:rsidR="00411D36" w:rsidRDefault="00411D36" w:rsidP="00411D36">
            <w:pPr>
              <w:rPr>
                <w:sz w:val="24"/>
                <w:lang w:val="en-US"/>
              </w:rPr>
            </w:pPr>
            <w:r>
              <w:rPr>
                <w:sz w:val="24"/>
                <w:lang w:val="en-US"/>
              </w:rPr>
              <w:t>6.6.</w:t>
            </w:r>
            <w:r>
              <w:rPr>
                <w:sz w:val="24"/>
                <w:lang w:val="en-US"/>
              </w:rPr>
              <w:t xml:space="preserve"> </w:t>
            </w:r>
            <w:r>
              <w:rPr>
                <w:sz w:val="24"/>
                <w:lang w:val="en-US"/>
              </w:rPr>
              <w:t>Резервуары для нефти и нефтепродуктов</w:t>
            </w:r>
          </w:p>
          <w:p w:rsidR="00411D36" w:rsidRDefault="00411D36" w:rsidP="00411D36">
            <w:pPr>
              <w:rPr>
                <w:sz w:val="24"/>
                <w:lang w:val="en-US"/>
              </w:rPr>
            </w:pPr>
            <w:r>
              <w:rPr>
                <w:sz w:val="24"/>
                <w:lang w:val="en-US"/>
              </w:rPr>
              <w:t>7.</w:t>
            </w:r>
            <w:r>
              <w:rPr>
                <w:sz w:val="24"/>
                <w:lang w:val="en-US"/>
              </w:rPr>
              <w:t xml:space="preserve"> </w:t>
            </w:r>
            <w:r>
              <w:rPr>
                <w:sz w:val="24"/>
                <w:lang w:val="en-US"/>
              </w:rPr>
              <w:t>Оборудование металлургической промышленности:</w:t>
            </w:r>
          </w:p>
          <w:p w:rsidR="00411D36" w:rsidRDefault="00411D36" w:rsidP="00411D36">
            <w:pPr>
              <w:rPr>
                <w:sz w:val="24"/>
                <w:lang w:val="en-US"/>
              </w:rPr>
            </w:pPr>
            <w:r>
              <w:rPr>
                <w:sz w:val="24"/>
                <w:lang w:val="en-US"/>
              </w:rPr>
              <w:t>7.1.</w:t>
            </w:r>
            <w:r>
              <w:rPr>
                <w:sz w:val="24"/>
                <w:lang w:val="en-US"/>
              </w:rPr>
              <w:t xml:space="preserve"> </w:t>
            </w:r>
            <w:r>
              <w:rPr>
                <w:sz w:val="24"/>
                <w:lang w:val="en-US"/>
              </w:rPr>
              <w:t>Металлоконструкции технических устройств, зданий и сооружений</w:t>
            </w:r>
          </w:p>
          <w:p w:rsidR="00411D36" w:rsidRDefault="00411D36" w:rsidP="00411D36">
            <w:pPr>
              <w:rPr>
                <w:sz w:val="24"/>
                <w:lang w:val="en-US"/>
              </w:rPr>
            </w:pPr>
            <w:r>
              <w:rPr>
                <w:sz w:val="24"/>
                <w:lang w:val="en-US"/>
              </w:rPr>
              <w:t>7.2.</w:t>
            </w:r>
            <w:r>
              <w:rPr>
                <w:sz w:val="24"/>
                <w:lang w:val="en-US"/>
              </w:rPr>
              <w:t xml:space="preserve"> </w:t>
            </w:r>
            <w:r>
              <w:rPr>
                <w:sz w:val="24"/>
                <w:lang w:val="en-US"/>
              </w:rPr>
              <w:t>Газопроводы технологических газов</w:t>
            </w:r>
          </w:p>
          <w:p w:rsidR="00411D36" w:rsidRDefault="00411D36" w:rsidP="00411D36">
            <w:pPr>
              <w:rPr>
                <w:sz w:val="24"/>
                <w:lang w:val="en-US"/>
              </w:rPr>
            </w:pPr>
            <w:r>
              <w:rPr>
                <w:sz w:val="24"/>
                <w:lang w:val="en-US"/>
              </w:rPr>
              <w:t>8.</w:t>
            </w:r>
            <w:r>
              <w:rPr>
                <w:sz w:val="24"/>
                <w:lang w:val="en-US"/>
              </w:rPr>
              <w:t xml:space="preserve"> </w:t>
            </w:r>
            <w:r>
              <w:rPr>
                <w:sz w:val="24"/>
                <w:lang w:val="en-US"/>
              </w:rPr>
              <w:t>Оборудование взрывопожароопасных и химически опасных производств:</w:t>
            </w:r>
          </w:p>
          <w:p w:rsidR="00411D36" w:rsidRDefault="00411D36" w:rsidP="00411D36">
            <w:pPr>
              <w:rPr>
                <w:sz w:val="24"/>
                <w:lang w:val="en-US"/>
              </w:rPr>
            </w:pPr>
            <w:r>
              <w:rPr>
                <w:sz w:val="24"/>
                <w:lang w:val="en-US"/>
              </w:rPr>
              <w:t>8.1.</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до 16 МПа</w:t>
            </w:r>
          </w:p>
          <w:p w:rsidR="00411D36" w:rsidRDefault="00411D36" w:rsidP="00411D36">
            <w:pPr>
              <w:rPr>
                <w:sz w:val="24"/>
                <w:lang w:val="en-US"/>
              </w:rPr>
            </w:pPr>
            <w:r>
              <w:rPr>
                <w:sz w:val="24"/>
                <w:lang w:val="en-US"/>
              </w:rPr>
              <w:t>8.2.</w:t>
            </w:r>
            <w:r>
              <w:rPr>
                <w:sz w:val="24"/>
                <w:lang w:val="en-US"/>
              </w:rPr>
              <w:t xml:space="preserve"> </w:t>
            </w:r>
            <w:r>
              <w:rPr>
                <w:sz w:val="24"/>
                <w:lang w:val="en-US"/>
              </w:rPr>
              <w:t xml:space="preserve">Оборудование химических, нефтехимических и </w:t>
            </w:r>
            <w:r>
              <w:rPr>
                <w:sz w:val="24"/>
                <w:lang w:val="en-US"/>
              </w:rPr>
              <w:lastRenderedPageBreak/>
              <w:t>нефтеперерабатывающих производств, работающее под давлением свыше 16 МПа</w:t>
            </w:r>
          </w:p>
          <w:p w:rsidR="00411D36" w:rsidRDefault="00411D36" w:rsidP="00411D36">
            <w:pPr>
              <w:rPr>
                <w:sz w:val="24"/>
                <w:lang w:val="en-US"/>
              </w:rPr>
            </w:pPr>
            <w:r>
              <w:rPr>
                <w:sz w:val="24"/>
                <w:lang w:val="en-US"/>
              </w:rPr>
              <w:t>8.3.</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вакуумом</w:t>
            </w:r>
          </w:p>
          <w:p w:rsidR="00411D36" w:rsidRDefault="00411D36" w:rsidP="00411D36">
            <w:pPr>
              <w:rPr>
                <w:sz w:val="24"/>
                <w:lang w:val="en-US"/>
              </w:rPr>
            </w:pPr>
            <w:r>
              <w:rPr>
                <w:sz w:val="24"/>
                <w:lang w:val="en-US"/>
              </w:rPr>
              <w:t>8.4.</w:t>
            </w:r>
            <w:r>
              <w:rPr>
                <w:sz w:val="24"/>
                <w:lang w:val="en-US"/>
              </w:rPr>
              <w:t xml:space="preserve"> </w:t>
            </w:r>
            <w:r>
              <w:rPr>
                <w:sz w:val="24"/>
                <w:lang w:val="en-US"/>
              </w:rPr>
              <w:t>Резервуары для хранения взрывопожароопасных и токсичных веществ</w:t>
            </w:r>
          </w:p>
          <w:p w:rsidR="00411D36" w:rsidRDefault="00411D36" w:rsidP="00411D36">
            <w:pPr>
              <w:rPr>
                <w:sz w:val="24"/>
                <w:lang w:val="en-US"/>
              </w:rPr>
            </w:pPr>
            <w:r>
              <w:rPr>
                <w:sz w:val="24"/>
                <w:lang w:val="en-US"/>
              </w:rPr>
              <w:t>8.8.</w:t>
            </w:r>
            <w:r>
              <w:rPr>
                <w:sz w:val="24"/>
                <w:lang w:val="en-US"/>
              </w:rPr>
              <w:t xml:space="preserve"> </w:t>
            </w:r>
            <w:r>
              <w:rPr>
                <w:sz w:val="24"/>
                <w:lang w:val="en-US"/>
              </w:rPr>
              <w:t>Печи, котлы ВОТ, энерготехнологические котлы и котлы утилизаторы</w:t>
            </w:r>
          </w:p>
          <w:p w:rsidR="00411D36" w:rsidRDefault="00411D36" w:rsidP="00411D36">
            <w:pPr>
              <w:rPr>
                <w:sz w:val="24"/>
                <w:lang w:val="en-US"/>
              </w:rPr>
            </w:pPr>
            <w:r>
              <w:rPr>
                <w:sz w:val="24"/>
                <w:lang w:val="en-US"/>
              </w:rPr>
              <w:t>8.9.</w:t>
            </w:r>
            <w:r>
              <w:rPr>
                <w:sz w:val="24"/>
                <w:lang w:val="en-US"/>
              </w:rPr>
              <w:t xml:space="preserve"> </w:t>
            </w:r>
            <w:r>
              <w:rPr>
                <w:sz w:val="24"/>
                <w:lang w:val="en-US"/>
              </w:rPr>
              <w:t>Компрессорное и насосное оборудование</w:t>
            </w:r>
          </w:p>
          <w:p w:rsidR="00411D36" w:rsidRDefault="00411D36" w:rsidP="00411D36">
            <w:pPr>
              <w:rPr>
                <w:sz w:val="24"/>
                <w:lang w:val="en-US"/>
              </w:rPr>
            </w:pPr>
            <w:r>
              <w:rPr>
                <w:sz w:val="24"/>
                <w:lang w:val="en-US"/>
              </w:rPr>
              <w:t>8.10.</w:t>
            </w:r>
            <w:r>
              <w:rPr>
                <w:sz w:val="24"/>
                <w:lang w:val="en-US"/>
              </w:rPr>
              <w:t xml:space="preserve"> </w:t>
            </w:r>
            <w:r>
              <w:rPr>
                <w:sz w:val="24"/>
                <w:lang w:val="en-US"/>
              </w:rPr>
              <w:t>Центрифуги, сепараторы</w:t>
            </w:r>
          </w:p>
          <w:p w:rsidR="00411D36" w:rsidRDefault="00411D36" w:rsidP="00411D36">
            <w:pPr>
              <w:rPr>
                <w:sz w:val="24"/>
                <w:lang w:val="en-US"/>
              </w:rPr>
            </w:pPr>
            <w:r>
              <w:rPr>
                <w:sz w:val="24"/>
                <w:lang w:val="en-US"/>
              </w:rPr>
              <w:t>8.12.</w:t>
            </w:r>
            <w:r>
              <w:rPr>
                <w:sz w:val="24"/>
                <w:lang w:val="en-US"/>
              </w:rPr>
              <w:t xml:space="preserve"> </w:t>
            </w:r>
            <w:r>
              <w:rPr>
                <w:sz w:val="24"/>
                <w:lang w:val="en-US"/>
              </w:rPr>
              <w:t>Технологические трубопроводы, трубопроводы пара и горячей воды</w:t>
            </w:r>
          </w:p>
          <w:p w:rsidR="00411D36" w:rsidRDefault="00411D36" w:rsidP="00411D36">
            <w:pPr>
              <w:rPr>
                <w:sz w:val="24"/>
                <w:lang w:val="en-US"/>
              </w:rPr>
            </w:pPr>
            <w:r>
              <w:rPr>
                <w:sz w:val="24"/>
                <w:lang w:val="en-US"/>
              </w:rPr>
              <w:t>11.</w:t>
            </w:r>
            <w:r>
              <w:rPr>
                <w:sz w:val="24"/>
                <w:lang w:val="en-US"/>
              </w:rPr>
              <w:t xml:space="preserve"> </w:t>
            </w:r>
            <w:r>
              <w:rPr>
                <w:sz w:val="24"/>
                <w:lang w:val="en-US"/>
              </w:rPr>
              <w:t>Здания и сооружения (строительные объекты):</w:t>
            </w:r>
          </w:p>
          <w:p w:rsidR="00411D36" w:rsidRDefault="00411D36" w:rsidP="00411D36">
            <w:pPr>
              <w:rPr>
                <w:sz w:val="24"/>
                <w:lang w:val="en-US"/>
              </w:rPr>
            </w:pPr>
            <w:r>
              <w:rPr>
                <w:sz w:val="24"/>
                <w:lang w:val="en-US"/>
              </w:rPr>
              <w:t>11.1.</w:t>
            </w:r>
            <w:r>
              <w:rPr>
                <w:sz w:val="24"/>
                <w:lang w:val="en-US"/>
              </w:rPr>
              <w:t xml:space="preserve"> </w:t>
            </w:r>
            <w:r>
              <w:rPr>
                <w:sz w:val="24"/>
                <w:lang w:val="en-US"/>
              </w:rPr>
              <w:t>Металлические конструкции (в том числе: Стальные конструкции мостов)</w:t>
            </w:r>
          </w:p>
          <w:p w:rsidR="00411D36" w:rsidRDefault="00411D36" w:rsidP="00411D36">
            <w:pPr>
              <w:rPr>
                <w:sz w:val="24"/>
                <w:lang w:val="en-US"/>
              </w:rPr>
            </w:pPr>
            <w:r>
              <w:rPr>
                <w:sz w:val="24"/>
                <w:lang w:val="en-US"/>
              </w:rPr>
              <w:t>12.</w:t>
            </w:r>
            <w:r>
              <w:rPr>
                <w:sz w:val="24"/>
                <w:lang w:val="en-US"/>
              </w:rPr>
              <w:t xml:space="preserve"> </w:t>
            </w:r>
            <w:r>
              <w:rPr>
                <w:sz w:val="24"/>
                <w:lang w:val="en-US"/>
              </w:rPr>
              <w:t>Оборудование электроэнергетики</w:t>
            </w:r>
          </w:p>
          <w:p w:rsidR="00411D36" w:rsidRDefault="00411D36" w:rsidP="00411D36">
            <w:pPr>
              <w:rPr>
                <w:sz w:val="24"/>
                <w:lang w:val="en-US"/>
              </w:rPr>
            </w:pPr>
          </w:p>
        </w:tc>
        <w:tc>
          <w:tcPr>
            <w:tcW w:w="3260" w:type="dxa"/>
            <w:gridSpan w:val="2"/>
          </w:tcPr>
          <w:p w:rsidR="00411D36" w:rsidRDefault="00411D36" w:rsidP="005C7D34">
            <w:pPr>
              <w:rPr>
                <w:sz w:val="24"/>
                <w:lang w:val="en-US"/>
              </w:rPr>
            </w:pPr>
            <w:r>
              <w:rPr>
                <w:sz w:val="24"/>
              </w:rPr>
              <w:lastRenderedPageBreak/>
              <w:t>1.</w:t>
            </w:r>
            <w:r>
              <w:rPr>
                <w:sz w:val="24"/>
              </w:rPr>
              <w:t xml:space="preserve"> </w:t>
            </w:r>
            <w:r>
              <w:rPr>
                <w:sz w:val="24"/>
              </w:rPr>
              <w:t>Радиационный:</w:t>
            </w:r>
          </w:p>
          <w:p w:rsidR="00411D36" w:rsidRDefault="00411D36" w:rsidP="00411D36">
            <w:pPr>
              <w:rPr>
                <w:sz w:val="24"/>
                <w:lang w:val="en-US"/>
              </w:rPr>
            </w:pPr>
            <w:r>
              <w:rPr>
                <w:sz w:val="24"/>
              </w:rPr>
              <w:t>1.1.</w:t>
            </w:r>
            <w:r>
              <w:rPr>
                <w:sz w:val="24"/>
              </w:rPr>
              <w:t xml:space="preserve"> </w:t>
            </w:r>
            <w:r>
              <w:rPr>
                <w:sz w:val="24"/>
              </w:rPr>
              <w:t>Радиографический (РК):</w:t>
            </w:r>
          </w:p>
          <w:p w:rsidR="00411D36" w:rsidRDefault="00411D36" w:rsidP="00411D36">
            <w:pPr>
              <w:rPr>
                <w:sz w:val="24"/>
                <w:lang w:val="en-US"/>
              </w:rPr>
            </w:pPr>
            <w:r>
              <w:rPr>
                <w:sz w:val="24"/>
              </w:rPr>
              <w:t>1.1.1.</w:t>
            </w:r>
            <w:r>
              <w:rPr>
                <w:sz w:val="24"/>
              </w:rPr>
              <w:t xml:space="preserve"> </w:t>
            </w:r>
            <w:r>
              <w:rPr>
                <w:sz w:val="24"/>
              </w:rPr>
              <w:t>Рентгенографический</w:t>
            </w:r>
          </w:p>
          <w:p w:rsidR="00411D36" w:rsidRDefault="00411D36" w:rsidP="00411D36">
            <w:pPr>
              <w:rPr>
                <w:sz w:val="24"/>
                <w:lang w:val="en-US"/>
              </w:rPr>
            </w:pPr>
            <w:r>
              <w:rPr>
                <w:sz w:val="24"/>
              </w:rPr>
              <w:t>1.1.2.</w:t>
            </w:r>
            <w:r>
              <w:rPr>
                <w:sz w:val="24"/>
              </w:rPr>
              <w:t xml:space="preserve"> </w:t>
            </w:r>
            <w:r>
              <w:rPr>
                <w:sz w:val="24"/>
              </w:rPr>
              <w:t>Гаммаграфический</w:t>
            </w:r>
          </w:p>
          <w:p w:rsidR="00411D36" w:rsidRDefault="00411D36" w:rsidP="00411D36">
            <w:pPr>
              <w:rPr>
                <w:sz w:val="24"/>
                <w:lang w:val="en-US"/>
              </w:rPr>
            </w:pPr>
            <w:r>
              <w:rPr>
                <w:sz w:val="24"/>
                <w:lang w:val="en-US"/>
              </w:rPr>
              <w:t xml:space="preserve">        </w:t>
            </w:r>
            <w:r>
              <w:rPr>
                <w:sz w:val="24"/>
                <w:lang w:val="en-US"/>
              </w:rPr>
              <w:t>кроме оборудования металлургической промышленности (п. 7: 7.1, 7.2), зданий и сооружений (строительных объектов) (п. 11: 11.1), оборудования электроэнергетики (п. 12)</w:t>
            </w:r>
          </w:p>
          <w:p w:rsidR="00411D36" w:rsidRDefault="00411D36" w:rsidP="00411D36">
            <w:pPr>
              <w:rPr>
                <w:sz w:val="24"/>
                <w:lang w:val="en-US"/>
              </w:rPr>
            </w:pPr>
            <w:r>
              <w:rPr>
                <w:sz w:val="24"/>
              </w:rPr>
              <w:t>11.</w:t>
            </w:r>
            <w:r>
              <w:rPr>
                <w:sz w:val="24"/>
              </w:rPr>
              <w:t xml:space="preserve"> </w:t>
            </w:r>
            <w:r>
              <w:rPr>
                <w:sz w:val="24"/>
              </w:rPr>
              <w:t>Визуальный и измерительный (ВИК)</w:t>
            </w:r>
          </w:p>
          <w:p w:rsidR="00411D36" w:rsidRDefault="00411D36" w:rsidP="00411D36">
            <w:pPr>
              <w:rPr>
                <w:sz w:val="24"/>
                <w:lang w:val="en-US"/>
              </w:rPr>
            </w:pPr>
          </w:p>
        </w:tc>
        <w:tc>
          <w:tcPr>
            <w:tcW w:w="2378" w:type="dxa"/>
            <w:gridSpan w:val="2"/>
          </w:tcPr>
          <w:p w:rsidR="00411D36" w:rsidRDefault="00411D36" w:rsidP="005C7D34">
            <w:pPr>
              <w:rPr>
                <w:sz w:val="24"/>
              </w:rPr>
            </w:pPr>
            <w:r>
              <w:rPr>
                <w:sz w:val="24"/>
              </w:rPr>
              <w:t>Изготовление</w:t>
            </w:r>
          </w:p>
          <w:p w:rsidR="00411D36" w:rsidRDefault="00411D36" w:rsidP="00411D36">
            <w:pPr>
              <w:rPr>
                <w:sz w:val="24"/>
              </w:rPr>
            </w:pPr>
            <w:r>
              <w:rPr>
                <w:sz w:val="24"/>
              </w:rPr>
              <w:t>Строительство</w:t>
            </w:r>
          </w:p>
          <w:p w:rsidR="00411D36" w:rsidRDefault="00411D36" w:rsidP="00411D36">
            <w:pPr>
              <w:rPr>
                <w:sz w:val="24"/>
              </w:rPr>
            </w:pPr>
            <w:r>
              <w:rPr>
                <w:sz w:val="24"/>
              </w:rPr>
              <w:t>Монтаж</w:t>
            </w:r>
          </w:p>
          <w:p w:rsidR="00411D36" w:rsidRDefault="00411D36" w:rsidP="00411D36">
            <w:pPr>
              <w:rPr>
                <w:sz w:val="24"/>
              </w:rPr>
            </w:pPr>
            <w:r>
              <w:rPr>
                <w:sz w:val="24"/>
              </w:rPr>
              <w:t>Ремонт</w:t>
            </w:r>
          </w:p>
          <w:p w:rsidR="00411D36" w:rsidRDefault="00411D36" w:rsidP="00411D36">
            <w:pPr>
              <w:rPr>
                <w:sz w:val="24"/>
              </w:rPr>
            </w:pPr>
            <w:r>
              <w:rPr>
                <w:sz w:val="24"/>
              </w:rPr>
              <w:t>Реконструкция</w:t>
            </w:r>
          </w:p>
          <w:p w:rsidR="00411D36" w:rsidRDefault="00411D36" w:rsidP="00411D36">
            <w:pPr>
              <w:rPr>
                <w:sz w:val="24"/>
              </w:rPr>
            </w:pPr>
            <w:r>
              <w:rPr>
                <w:sz w:val="24"/>
              </w:rPr>
              <w:t>Эксплуатация</w:t>
            </w:r>
          </w:p>
          <w:p w:rsidR="00411D36" w:rsidRDefault="00411D36" w:rsidP="00411D36">
            <w:pPr>
              <w:rPr>
                <w:sz w:val="24"/>
              </w:rPr>
            </w:pPr>
            <w:r>
              <w:rPr>
                <w:sz w:val="24"/>
              </w:rPr>
              <w:t>Техническое диагностирование, обследование, экспертиза</w:t>
            </w:r>
          </w:p>
          <w:p w:rsidR="00411D36" w:rsidRDefault="00411D36" w:rsidP="00411D36">
            <w:pPr>
              <w:rPr>
                <w:sz w:val="24"/>
              </w:rPr>
            </w:pPr>
            <w:r>
              <w:rPr>
                <w:sz w:val="24"/>
              </w:rPr>
              <w:t>Техническое освидетельствование</w:t>
            </w:r>
          </w:p>
          <w:p w:rsidR="00411D36" w:rsidRDefault="00411D36" w:rsidP="00411D36">
            <w:pPr>
              <w:rPr>
                <w:sz w:val="24"/>
              </w:rPr>
            </w:pPr>
          </w:p>
        </w:tc>
      </w:tr>
      <w:tr w:rsidR="00411D36" w:rsidTr="005C7D34">
        <w:tblPrEx>
          <w:tblCellMar>
            <w:top w:w="0" w:type="dxa"/>
            <w:bottom w:w="0" w:type="dxa"/>
          </w:tblCellMar>
        </w:tblPrEx>
        <w:trPr>
          <w:gridAfter w:val="1"/>
          <w:wAfter w:w="28" w:type="dxa"/>
          <w:trHeight w:val="864"/>
          <w:jc w:val="center"/>
        </w:trPr>
        <w:tc>
          <w:tcPr>
            <w:tcW w:w="3544" w:type="dxa"/>
            <w:gridSpan w:val="2"/>
          </w:tcPr>
          <w:p w:rsidR="00411D36" w:rsidRDefault="00411D36" w:rsidP="005C7D34">
            <w:pPr>
              <w:pStyle w:val="a7"/>
              <w:rPr>
                <w:sz w:val="24"/>
                <w:lang w:val="en-US"/>
              </w:rPr>
            </w:pPr>
            <w:r>
              <w:rPr>
                <w:sz w:val="24"/>
                <w:lang w:val="en-US"/>
              </w:rPr>
              <w:lastRenderedPageBreak/>
              <w:t>7</w:t>
            </w:r>
            <w:r>
              <w:rPr>
                <w:sz w:val="24"/>
                <w:lang w:val="en-US"/>
              </w:rPr>
              <w:t xml:space="preserve">. </w:t>
            </w:r>
            <w:r>
              <w:rPr>
                <w:sz w:val="24"/>
                <w:lang w:val="en-US"/>
              </w:rPr>
              <w:t>Общество с ограниченной ответственностью "Инвестиционная строительная компания "Стройтехсервис"</w:t>
            </w:r>
          </w:p>
          <w:p w:rsidR="00411D36" w:rsidRDefault="00411D36" w:rsidP="005C7D34">
            <w:pPr>
              <w:pStyle w:val="a7"/>
              <w:rPr>
                <w:sz w:val="24"/>
                <w:lang w:val="en-US"/>
              </w:rPr>
            </w:pPr>
          </w:p>
          <w:p w:rsidR="00411D36" w:rsidRDefault="00411D36" w:rsidP="005C7D34">
            <w:pPr>
              <w:pStyle w:val="a7"/>
              <w:rPr>
                <w:sz w:val="24"/>
                <w:lang w:val="en-US"/>
              </w:rPr>
            </w:pPr>
            <w:r>
              <w:rPr>
                <w:sz w:val="24"/>
                <w:lang w:val="en-US"/>
              </w:rPr>
              <w:t>ООО "ИСК "Стройтехсервис"</w:t>
            </w:r>
            <w:r>
              <w:rPr>
                <w:sz w:val="24"/>
                <w:lang w:val="en-US"/>
              </w:rPr>
              <w:t xml:space="preserve"> </w:t>
            </w:r>
            <w:r w:rsidRPr="00397D71">
              <w:rPr>
                <w:sz w:val="24"/>
                <w:lang w:val="en-US"/>
              </w:rPr>
              <w:t>(</w:t>
            </w:r>
            <w:r>
              <w:rPr>
                <w:sz w:val="24"/>
                <w:lang w:val="en-US"/>
              </w:rPr>
              <w:t>ПВТ</w:t>
            </w:r>
            <w:r w:rsidRPr="00397D71">
              <w:rPr>
                <w:sz w:val="24"/>
                <w:lang w:val="en-US"/>
              </w:rPr>
              <w:t>)</w:t>
            </w:r>
          </w:p>
        </w:tc>
        <w:tc>
          <w:tcPr>
            <w:tcW w:w="5670" w:type="dxa"/>
            <w:gridSpan w:val="2"/>
          </w:tcPr>
          <w:p w:rsidR="00411D36" w:rsidRDefault="00411D36" w:rsidP="005C7D34">
            <w:pPr>
              <w:rPr>
                <w:sz w:val="24"/>
                <w:lang w:val="en-US"/>
              </w:rPr>
            </w:pPr>
            <w:r>
              <w:rPr>
                <w:sz w:val="24"/>
                <w:lang w:val="en-US"/>
              </w:rPr>
              <w:t>1.</w:t>
            </w:r>
            <w:r>
              <w:rPr>
                <w:sz w:val="24"/>
                <w:lang w:val="en-US"/>
              </w:rPr>
              <w:t xml:space="preserve"> </w:t>
            </w:r>
            <w:r>
              <w:rPr>
                <w:sz w:val="24"/>
                <w:lang w:val="en-US"/>
              </w:rPr>
              <w:t>Оборудование, работающее под избыточным давлением:</w:t>
            </w:r>
          </w:p>
          <w:p w:rsidR="00411D36" w:rsidRDefault="00411D36" w:rsidP="00411D36">
            <w:pPr>
              <w:rPr>
                <w:sz w:val="24"/>
                <w:lang w:val="en-US"/>
              </w:rPr>
            </w:pPr>
            <w:r>
              <w:rPr>
                <w:sz w:val="24"/>
                <w:lang w:val="en-US"/>
              </w:rPr>
              <w:t>1.1.</w:t>
            </w:r>
            <w:r>
              <w:rPr>
                <w:sz w:val="24"/>
                <w:lang w:val="en-US"/>
              </w:rPr>
              <w:t xml:space="preserve"> </w:t>
            </w:r>
            <w:r>
              <w:rPr>
                <w:sz w:val="24"/>
                <w:lang w:val="en-US"/>
              </w:rPr>
              <w:t>Паровые котлы, в том числе котлы-бойлеры, а также автономные пароперегреватели и экономайзеры.</w:t>
            </w:r>
          </w:p>
          <w:p w:rsidR="00411D36" w:rsidRDefault="00411D36" w:rsidP="00411D36">
            <w:pPr>
              <w:rPr>
                <w:sz w:val="24"/>
                <w:lang w:val="en-US"/>
              </w:rPr>
            </w:pPr>
            <w:r>
              <w:rPr>
                <w:sz w:val="24"/>
                <w:lang w:val="en-US"/>
              </w:rPr>
              <w:t>1.2.</w:t>
            </w:r>
            <w:r>
              <w:rPr>
                <w:sz w:val="24"/>
                <w:lang w:val="en-US"/>
              </w:rPr>
              <w:t xml:space="preserve"> </w:t>
            </w:r>
            <w:r>
              <w:rPr>
                <w:sz w:val="24"/>
                <w:lang w:val="en-US"/>
              </w:rPr>
              <w:t>Водогрейные и пароводогрейные котлы</w:t>
            </w:r>
          </w:p>
          <w:p w:rsidR="00411D36" w:rsidRDefault="00411D36" w:rsidP="00411D36">
            <w:pPr>
              <w:rPr>
                <w:sz w:val="24"/>
                <w:lang w:val="en-US"/>
              </w:rPr>
            </w:pPr>
            <w:r>
              <w:rPr>
                <w:sz w:val="24"/>
                <w:lang w:val="en-US"/>
              </w:rPr>
              <w:t>1.3.</w:t>
            </w:r>
            <w:r>
              <w:rPr>
                <w:sz w:val="24"/>
                <w:lang w:val="en-US"/>
              </w:rPr>
              <w:t xml:space="preserve"> </w:t>
            </w:r>
            <w:r>
              <w:rPr>
                <w:sz w:val="24"/>
                <w:lang w:val="en-US"/>
              </w:rPr>
              <w:t>Энерготехнологические котлы: паровые и водогрейные, в том числе содорегенерационные котлы</w:t>
            </w:r>
          </w:p>
          <w:p w:rsidR="00411D36" w:rsidRDefault="00411D36" w:rsidP="00411D36">
            <w:pPr>
              <w:rPr>
                <w:sz w:val="24"/>
                <w:lang w:val="en-US"/>
              </w:rPr>
            </w:pPr>
            <w:r>
              <w:rPr>
                <w:sz w:val="24"/>
                <w:lang w:val="en-US"/>
              </w:rPr>
              <w:t>1.4.</w:t>
            </w:r>
            <w:r>
              <w:rPr>
                <w:sz w:val="24"/>
                <w:lang w:val="en-US"/>
              </w:rPr>
              <w:t xml:space="preserve"> </w:t>
            </w:r>
            <w:r>
              <w:rPr>
                <w:sz w:val="24"/>
                <w:lang w:val="en-US"/>
              </w:rPr>
              <w:t>Котлы-утилизаторы</w:t>
            </w:r>
          </w:p>
          <w:p w:rsidR="00411D36" w:rsidRDefault="00411D36" w:rsidP="00411D36">
            <w:pPr>
              <w:rPr>
                <w:sz w:val="24"/>
                <w:lang w:val="en-US"/>
              </w:rPr>
            </w:pPr>
            <w:r>
              <w:rPr>
                <w:sz w:val="24"/>
                <w:lang w:val="en-US"/>
              </w:rPr>
              <w:t>1.5.</w:t>
            </w:r>
            <w:r>
              <w:rPr>
                <w:sz w:val="24"/>
                <w:lang w:val="en-US"/>
              </w:rPr>
              <w:t xml:space="preserve"> </w:t>
            </w:r>
            <w:r>
              <w:rPr>
                <w:sz w:val="24"/>
                <w:lang w:val="en-US"/>
              </w:rPr>
              <w:t>Котлы передвижных и транспортабельных установок</w:t>
            </w:r>
          </w:p>
          <w:p w:rsidR="00411D36" w:rsidRDefault="00411D36" w:rsidP="00411D36">
            <w:pPr>
              <w:rPr>
                <w:sz w:val="24"/>
                <w:lang w:val="en-US"/>
              </w:rPr>
            </w:pPr>
            <w:r>
              <w:rPr>
                <w:sz w:val="24"/>
                <w:lang w:val="en-US"/>
              </w:rPr>
              <w:t>1.6.</w:t>
            </w:r>
            <w:r>
              <w:rPr>
                <w:sz w:val="24"/>
                <w:lang w:val="en-US"/>
              </w:rPr>
              <w:t xml:space="preserve"> </w:t>
            </w:r>
            <w:r>
              <w:rPr>
                <w:sz w:val="24"/>
                <w:lang w:val="en-US"/>
              </w:rPr>
              <w:t xml:space="preserve">Котлы паровые и жидкостные, работающие с высокотемпературными органическими и неорганическими теплоносителями (кроме воды и </w:t>
            </w:r>
            <w:r>
              <w:rPr>
                <w:sz w:val="24"/>
                <w:lang w:val="en-US"/>
              </w:rPr>
              <w:lastRenderedPageBreak/>
              <w:t>водяного пара), и транспортирующие их системы трубопроводов</w:t>
            </w:r>
          </w:p>
          <w:p w:rsidR="00411D36" w:rsidRDefault="00411D36" w:rsidP="00411D36">
            <w:pPr>
              <w:rPr>
                <w:sz w:val="24"/>
                <w:lang w:val="en-US"/>
              </w:rPr>
            </w:pPr>
            <w:r>
              <w:rPr>
                <w:sz w:val="24"/>
                <w:lang w:val="en-US"/>
              </w:rPr>
              <w:t>1.7.</w:t>
            </w:r>
            <w:r>
              <w:rPr>
                <w:sz w:val="24"/>
                <w:lang w:val="en-US"/>
              </w:rPr>
              <w:t xml:space="preserve"> </w:t>
            </w:r>
            <w:r>
              <w:rPr>
                <w:sz w:val="24"/>
                <w:lang w:val="en-US"/>
              </w:rPr>
              <w:t>Электрокотлы</w:t>
            </w:r>
          </w:p>
          <w:p w:rsidR="00411D36" w:rsidRDefault="00411D36" w:rsidP="00411D36">
            <w:pPr>
              <w:rPr>
                <w:sz w:val="24"/>
                <w:lang w:val="en-US"/>
              </w:rPr>
            </w:pPr>
            <w:r>
              <w:rPr>
                <w:sz w:val="24"/>
                <w:lang w:val="en-US"/>
              </w:rPr>
              <w:t>1.8.</w:t>
            </w:r>
            <w:r>
              <w:rPr>
                <w:sz w:val="24"/>
                <w:lang w:val="en-US"/>
              </w:rPr>
              <w:t xml:space="preserve"> </w:t>
            </w:r>
            <w:r>
              <w:rPr>
                <w:sz w:val="24"/>
                <w:lang w:val="en-US"/>
              </w:rPr>
              <w:t>Трубопроводы пара и горячей воды</w:t>
            </w:r>
          </w:p>
          <w:p w:rsidR="00411D36" w:rsidRDefault="00411D36" w:rsidP="00411D36">
            <w:pPr>
              <w:rPr>
                <w:sz w:val="24"/>
                <w:lang w:val="en-US"/>
              </w:rPr>
            </w:pPr>
            <w:r>
              <w:rPr>
                <w:sz w:val="24"/>
                <w:lang w:val="en-US"/>
              </w:rPr>
              <w:t>1.9.</w:t>
            </w:r>
            <w:r>
              <w:rPr>
                <w:sz w:val="24"/>
                <w:lang w:val="en-US"/>
              </w:rPr>
              <w:t xml:space="preserve"> </w:t>
            </w:r>
            <w:r>
              <w:rPr>
                <w:sz w:val="24"/>
                <w:lang w:val="en-US"/>
              </w:rPr>
              <w:t>Сосуды, работающие под давлением пара, газов, жидкостей</w:t>
            </w:r>
          </w:p>
          <w:p w:rsidR="00411D36" w:rsidRDefault="00411D36" w:rsidP="00411D36">
            <w:pPr>
              <w:rPr>
                <w:sz w:val="24"/>
                <w:lang w:val="en-US"/>
              </w:rPr>
            </w:pPr>
            <w:r>
              <w:rPr>
                <w:sz w:val="24"/>
                <w:lang w:val="en-US"/>
              </w:rPr>
              <w:t>1.10.</w:t>
            </w:r>
            <w:r>
              <w:rPr>
                <w:sz w:val="24"/>
                <w:lang w:val="en-US"/>
              </w:rPr>
              <w:t xml:space="preserve"> </w:t>
            </w:r>
            <w:r>
              <w:rPr>
                <w:sz w:val="24"/>
                <w:lang w:val="en-US"/>
              </w:rPr>
              <w:t>Баллоны, предназначенные для сжатых, сжиженных и растворенных под давлением газов</w:t>
            </w:r>
          </w:p>
          <w:p w:rsidR="00411D36" w:rsidRDefault="00411D36" w:rsidP="00411D36">
            <w:pPr>
              <w:rPr>
                <w:sz w:val="24"/>
                <w:lang w:val="en-US"/>
              </w:rPr>
            </w:pPr>
            <w:r>
              <w:rPr>
                <w:sz w:val="24"/>
                <w:lang w:val="en-US"/>
              </w:rPr>
              <w:t>1.11.</w:t>
            </w:r>
            <w:r>
              <w:rPr>
                <w:sz w:val="24"/>
                <w:lang w:val="en-US"/>
              </w:rPr>
              <w:t xml:space="preserve"> </w:t>
            </w:r>
            <w:r>
              <w:rPr>
                <w:sz w:val="24"/>
                <w:lang w:val="en-US"/>
              </w:rPr>
              <w:t>Цистерны и бочки для сжатых и сжиженных газов</w:t>
            </w:r>
          </w:p>
          <w:p w:rsidR="00411D36" w:rsidRDefault="00411D36" w:rsidP="00411D36">
            <w:pPr>
              <w:rPr>
                <w:sz w:val="24"/>
                <w:lang w:val="en-US"/>
              </w:rPr>
            </w:pPr>
            <w:r>
              <w:rPr>
                <w:sz w:val="24"/>
                <w:lang w:val="en-US"/>
              </w:rPr>
              <w:t>1.12.</w:t>
            </w:r>
            <w:r>
              <w:rPr>
                <w:sz w:val="24"/>
                <w:lang w:val="en-US"/>
              </w:rPr>
              <w:t xml:space="preserve"> </w:t>
            </w:r>
            <w:r>
              <w:rPr>
                <w:sz w:val="24"/>
                <w:lang w:val="en-US"/>
              </w:rPr>
              <w:t>Цистерны и сосуды для сжатых, сжиженных газов, жидкостей и сыпучих тел, в которых избыточное давление создается периодически для их опорожнения</w:t>
            </w:r>
          </w:p>
          <w:p w:rsidR="00411D36" w:rsidRDefault="00411D36" w:rsidP="00411D36">
            <w:pPr>
              <w:rPr>
                <w:sz w:val="24"/>
                <w:lang w:val="en-US"/>
              </w:rPr>
            </w:pPr>
            <w:r>
              <w:rPr>
                <w:sz w:val="24"/>
                <w:lang w:val="en-US"/>
              </w:rPr>
              <w:t>1.13.</w:t>
            </w:r>
            <w:r>
              <w:rPr>
                <w:sz w:val="24"/>
                <w:lang w:val="en-US"/>
              </w:rPr>
              <w:t xml:space="preserve"> </w:t>
            </w:r>
            <w:r>
              <w:rPr>
                <w:sz w:val="24"/>
                <w:lang w:val="en-US"/>
              </w:rPr>
              <w:t>Барокамеры</w:t>
            </w:r>
          </w:p>
          <w:p w:rsidR="00411D36" w:rsidRDefault="00411D36" w:rsidP="00411D36">
            <w:pPr>
              <w:rPr>
                <w:sz w:val="24"/>
                <w:lang w:val="en-US"/>
              </w:rPr>
            </w:pPr>
            <w:r>
              <w:rPr>
                <w:sz w:val="24"/>
                <w:lang w:val="en-US"/>
              </w:rPr>
              <w:t>2.</w:t>
            </w:r>
            <w:r>
              <w:rPr>
                <w:sz w:val="24"/>
                <w:lang w:val="en-US"/>
              </w:rPr>
              <w:t xml:space="preserve"> </w:t>
            </w:r>
            <w:r>
              <w:rPr>
                <w:sz w:val="24"/>
                <w:lang w:val="en-US"/>
              </w:rPr>
              <w:t>Системы газоснабжения (газораспределения):</w:t>
            </w:r>
          </w:p>
          <w:p w:rsidR="00411D36" w:rsidRDefault="00411D36" w:rsidP="00411D36">
            <w:pPr>
              <w:rPr>
                <w:sz w:val="24"/>
                <w:lang w:val="en-US"/>
              </w:rPr>
            </w:pPr>
            <w:r>
              <w:rPr>
                <w:sz w:val="24"/>
                <w:lang w:val="en-US"/>
              </w:rPr>
              <w:t>2.1.</w:t>
            </w:r>
            <w:r>
              <w:rPr>
                <w:sz w:val="24"/>
                <w:lang w:val="en-US"/>
              </w:rPr>
              <w:t xml:space="preserve"> </w:t>
            </w:r>
            <w:r>
              <w:rPr>
                <w:sz w:val="24"/>
                <w:lang w:val="en-US"/>
              </w:rPr>
              <w:t>Наружные газопроводы</w:t>
            </w:r>
          </w:p>
          <w:p w:rsidR="00411D36" w:rsidRDefault="00411D36" w:rsidP="00411D36">
            <w:pPr>
              <w:rPr>
                <w:sz w:val="24"/>
                <w:lang w:val="en-US"/>
              </w:rPr>
            </w:pPr>
            <w:r>
              <w:rPr>
                <w:sz w:val="24"/>
                <w:lang w:val="en-US"/>
              </w:rPr>
              <w:t>2.1.1.</w:t>
            </w:r>
            <w:r>
              <w:rPr>
                <w:sz w:val="24"/>
                <w:lang w:val="en-US"/>
              </w:rPr>
              <w:t xml:space="preserve"> </w:t>
            </w:r>
            <w:r>
              <w:rPr>
                <w:sz w:val="24"/>
                <w:lang w:val="en-US"/>
              </w:rPr>
              <w:t>Наружные газопроводы стальные</w:t>
            </w:r>
          </w:p>
          <w:p w:rsidR="00411D36" w:rsidRDefault="00411D36" w:rsidP="00411D36">
            <w:pPr>
              <w:rPr>
                <w:sz w:val="24"/>
                <w:lang w:val="en-US"/>
              </w:rPr>
            </w:pPr>
            <w:r>
              <w:rPr>
                <w:sz w:val="24"/>
                <w:lang w:val="en-US"/>
              </w:rPr>
              <w:t>2.1.2.</w:t>
            </w:r>
            <w:r>
              <w:rPr>
                <w:sz w:val="24"/>
                <w:lang w:val="en-US"/>
              </w:rPr>
              <w:t xml:space="preserve"> </w:t>
            </w:r>
            <w:r>
              <w:rPr>
                <w:sz w:val="24"/>
                <w:lang w:val="en-US"/>
              </w:rPr>
              <w:t>Наружные газопроводы из полиэтиленовых и композиционных материалов</w:t>
            </w:r>
          </w:p>
          <w:p w:rsidR="00411D36" w:rsidRDefault="00411D36" w:rsidP="00411D36">
            <w:pPr>
              <w:rPr>
                <w:sz w:val="24"/>
                <w:lang w:val="en-US"/>
              </w:rPr>
            </w:pPr>
            <w:r>
              <w:rPr>
                <w:sz w:val="24"/>
                <w:lang w:val="en-US"/>
              </w:rPr>
              <w:t>2.2.</w:t>
            </w:r>
            <w:r>
              <w:rPr>
                <w:sz w:val="24"/>
                <w:lang w:val="en-US"/>
              </w:rPr>
              <w:t xml:space="preserve"> </w:t>
            </w:r>
            <w:r>
              <w:rPr>
                <w:sz w:val="24"/>
                <w:lang w:val="en-US"/>
              </w:rPr>
              <w:t>Внутренние газопроводы стальные</w:t>
            </w:r>
          </w:p>
          <w:p w:rsidR="00411D36" w:rsidRDefault="00411D36" w:rsidP="00411D36">
            <w:pPr>
              <w:rPr>
                <w:sz w:val="24"/>
                <w:lang w:val="en-US"/>
              </w:rPr>
            </w:pPr>
            <w:r>
              <w:rPr>
                <w:sz w:val="24"/>
                <w:lang w:val="en-US"/>
              </w:rPr>
              <w:t>2.3.</w:t>
            </w:r>
            <w:r>
              <w:rPr>
                <w:sz w:val="24"/>
                <w:lang w:val="en-US"/>
              </w:rPr>
              <w:t xml:space="preserve"> </w:t>
            </w:r>
            <w:r>
              <w:rPr>
                <w:sz w:val="24"/>
                <w:lang w:val="en-US"/>
              </w:rPr>
              <w:t>Детали и узлы, газовое оборудование</w:t>
            </w:r>
          </w:p>
          <w:p w:rsidR="00411D36" w:rsidRDefault="00411D36" w:rsidP="00411D36">
            <w:pPr>
              <w:rPr>
                <w:sz w:val="24"/>
                <w:lang w:val="en-US"/>
              </w:rPr>
            </w:pPr>
            <w:r>
              <w:rPr>
                <w:sz w:val="24"/>
                <w:lang w:val="en-US"/>
              </w:rPr>
              <w:t>3.</w:t>
            </w:r>
            <w:r>
              <w:rPr>
                <w:sz w:val="24"/>
                <w:lang w:val="en-US"/>
              </w:rPr>
              <w:t xml:space="preserve"> </w:t>
            </w:r>
            <w:r>
              <w:rPr>
                <w:sz w:val="24"/>
                <w:lang w:val="en-US"/>
              </w:rPr>
              <w:t>Подъемные сооружения:</w:t>
            </w:r>
          </w:p>
          <w:p w:rsidR="00411D36" w:rsidRDefault="00411D36" w:rsidP="00411D36">
            <w:pPr>
              <w:rPr>
                <w:sz w:val="24"/>
                <w:lang w:val="en-US"/>
              </w:rPr>
            </w:pPr>
            <w:r>
              <w:rPr>
                <w:sz w:val="24"/>
                <w:lang w:val="en-US"/>
              </w:rPr>
              <w:t>3.1.</w:t>
            </w:r>
            <w:r>
              <w:rPr>
                <w:sz w:val="24"/>
                <w:lang w:val="en-US"/>
              </w:rPr>
              <w:t xml:space="preserve"> </w:t>
            </w:r>
            <w:r>
              <w:rPr>
                <w:sz w:val="24"/>
                <w:lang w:val="en-US"/>
              </w:rPr>
              <w:t>Грузоподъемные краны</w:t>
            </w:r>
          </w:p>
          <w:p w:rsidR="00411D36" w:rsidRDefault="00411D36" w:rsidP="00411D36">
            <w:pPr>
              <w:rPr>
                <w:sz w:val="24"/>
                <w:lang w:val="en-US"/>
              </w:rPr>
            </w:pPr>
            <w:r>
              <w:rPr>
                <w:sz w:val="24"/>
                <w:lang w:val="en-US"/>
              </w:rPr>
              <w:t>3.2.</w:t>
            </w:r>
            <w:r>
              <w:rPr>
                <w:sz w:val="24"/>
                <w:lang w:val="en-US"/>
              </w:rPr>
              <w:t xml:space="preserve"> </w:t>
            </w:r>
            <w:r>
              <w:rPr>
                <w:sz w:val="24"/>
                <w:lang w:val="en-US"/>
              </w:rPr>
              <w:t>Подъемники (вышки)</w:t>
            </w:r>
          </w:p>
          <w:p w:rsidR="00411D36" w:rsidRDefault="00411D36" w:rsidP="00411D36">
            <w:pPr>
              <w:rPr>
                <w:sz w:val="24"/>
                <w:lang w:val="en-US"/>
              </w:rPr>
            </w:pPr>
            <w:r>
              <w:rPr>
                <w:sz w:val="24"/>
                <w:lang w:val="en-US"/>
              </w:rPr>
              <w:t>3.3.</w:t>
            </w:r>
            <w:r>
              <w:rPr>
                <w:sz w:val="24"/>
                <w:lang w:val="en-US"/>
              </w:rPr>
              <w:t xml:space="preserve"> </w:t>
            </w:r>
            <w:r>
              <w:rPr>
                <w:sz w:val="24"/>
                <w:lang w:val="en-US"/>
              </w:rPr>
              <w:t>Канатные дороги</w:t>
            </w:r>
          </w:p>
          <w:p w:rsidR="00411D36" w:rsidRDefault="00411D36" w:rsidP="00411D36">
            <w:pPr>
              <w:rPr>
                <w:sz w:val="24"/>
                <w:lang w:val="en-US"/>
              </w:rPr>
            </w:pPr>
            <w:r>
              <w:rPr>
                <w:sz w:val="24"/>
                <w:lang w:val="en-US"/>
              </w:rPr>
              <w:t>3.4.</w:t>
            </w:r>
            <w:r>
              <w:rPr>
                <w:sz w:val="24"/>
                <w:lang w:val="en-US"/>
              </w:rPr>
              <w:t xml:space="preserve"> </w:t>
            </w:r>
            <w:r>
              <w:rPr>
                <w:sz w:val="24"/>
                <w:lang w:val="en-US"/>
              </w:rPr>
              <w:t>Фуникулеры</w:t>
            </w:r>
          </w:p>
          <w:p w:rsidR="00411D36" w:rsidRDefault="00411D36" w:rsidP="00411D36">
            <w:pPr>
              <w:rPr>
                <w:sz w:val="24"/>
                <w:lang w:val="en-US"/>
              </w:rPr>
            </w:pPr>
            <w:r>
              <w:rPr>
                <w:sz w:val="24"/>
                <w:lang w:val="en-US"/>
              </w:rPr>
              <w:t>3.5.</w:t>
            </w:r>
            <w:r>
              <w:rPr>
                <w:sz w:val="24"/>
                <w:lang w:val="en-US"/>
              </w:rPr>
              <w:t xml:space="preserve"> </w:t>
            </w:r>
            <w:r>
              <w:rPr>
                <w:sz w:val="24"/>
                <w:lang w:val="en-US"/>
              </w:rPr>
              <w:t>Эскалаторы</w:t>
            </w:r>
          </w:p>
          <w:p w:rsidR="00411D36" w:rsidRDefault="00411D36" w:rsidP="00411D36">
            <w:pPr>
              <w:rPr>
                <w:sz w:val="24"/>
                <w:lang w:val="en-US"/>
              </w:rPr>
            </w:pPr>
            <w:r>
              <w:rPr>
                <w:sz w:val="24"/>
                <w:lang w:val="en-US"/>
              </w:rPr>
              <w:t>3.6.</w:t>
            </w:r>
            <w:r>
              <w:rPr>
                <w:sz w:val="24"/>
                <w:lang w:val="en-US"/>
              </w:rPr>
              <w:t xml:space="preserve"> </w:t>
            </w:r>
            <w:r>
              <w:rPr>
                <w:sz w:val="24"/>
                <w:lang w:val="en-US"/>
              </w:rPr>
              <w:t>Лифты</w:t>
            </w:r>
          </w:p>
          <w:p w:rsidR="00411D36" w:rsidRDefault="00411D36" w:rsidP="00411D36">
            <w:pPr>
              <w:rPr>
                <w:sz w:val="24"/>
                <w:lang w:val="en-US"/>
              </w:rPr>
            </w:pPr>
            <w:r>
              <w:rPr>
                <w:sz w:val="24"/>
                <w:lang w:val="en-US"/>
              </w:rPr>
              <w:t>3.7.</w:t>
            </w:r>
            <w:r>
              <w:rPr>
                <w:sz w:val="24"/>
                <w:lang w:val="en-US"/>
              </w:rPr>
              <w:t xml:space="preserve"> </w:t>
            </w:r>
            <w:r>
              <w:rPr>
                <w:sz w:val="24"/>
                <w:lang w:val="en-US"/>
              </w:rPr>
              <w:t>Краны-трубоукладчики</w:t>
            </w:r>
          </w:p>
          <w:p w:rsidR="00411D36" w:rsidRDefault="00411D36" w:rsidP="00411D36">
            <w:pPr>
              <w:rPr>
                <w:sz w:val="24"/>
                <w:lang w:val="en-US"/>
              </w:rPr>
            </w:pPr>
            <w:r>
              <w:rPr>
                <w:sz w:val="24"/>
                <w:lang w:val="en-US"/>
              </w:rPr>
              <w:t>3.8.</w:t>
            </w:r>
            <w:r>
              <w:rPr>
                <w:sz w:val="24"/>
                <w:lang w:val="en-US"/>
              </w:rPr>
              <w:t xml:space="preserve"> </w:t>
            </w:r>
            <w:r>
              <w:rPr>
                <w:sz w:val="24"/>
                <w:lang w:val="en-US"/>
              </w:rPr>
              <w:t>Краны-манипуляторы</w:t>
            </w:r>
          </w:p>
          <w:p w:rsidR="00411D36" w:rsidRDefault="00411D36" w:rsidP="00411D36">
            <w:pPr>
              <w:rPr>
                <w:sz w:val="24"/>
                <w:lang w:val="en-US"/>
              </w:rPr>
            </w:pPr>
            <w:r>
              <w:rPr>
                <w:sz w:val="24"/>
                <w:lang w:val="en-US"/>
              </w:rPr>
              <w:t>3.9.</w:t>
            </w:r>
            <w:r>
              <w:rPr>
                <w:sz w:val="24"/>
                <w:lang w:val="en-US"/>
              </w:rPr>
              <w:t xml:space="preserve"> </w:t>
            </w:r>
            <w:r>
              <w:rPr>
                <w:sz w:val="24"/>
                <w:lang w:val="en-US"/>
              </w:rPr>
              <w:t>Платформы подъемные для инвалидов</w:t>
            </w:r>
          </w:p>
          <w:p w:rsidR="00411D36" w:rsidRDefault="00411D36" w:rsidP="00411D36">
            <w:pPr>
              <w:rPr>
                <w:sz w:val="24"/>
                <w:lang w:val="en-US"/>
              </w:rPr>
            </w:pPr>
            <w:r>
              <w:rPr>
                <w:sz w:val="24"/>
                <w:lang w:val="en-US"/>
              </w:rPr>
              <w:t>3.10.</w:t>
            </w:r>
            <w:r>
              <w:rPr>
                <w:sz w:val="24"/>
                <w:lang w:val="en-US"/>
              </w:rPr>
              <w:t xml:space="preserve"> </w:t>
            </w:r>
            <w:r>
              <w:rPr>
                <w:sz w:val="24"/>
                <w:lang w:val="en-US"/>
              </w:rPr>
              <w:t>Крановые пути</w:t>
            </w:r>
          </w:p>
          <w:p w:rsidR="00411D36" w:rsidRDefault="00411D36" w:rsidP="00411D36">
            <w:pPr>
              <w:rPr>
                <w:sz w:val="24"/>
                <w:lang w:val="en-US"/>
              </w:rPr>
            </w:pPr>
            <w:r>
              <w:rPr>
                <w:sz w:val="24"/>
                <w:lang w:val="en-US"/>
              </w:rPr>
              <w:lastRenderedPageBreak/>
              <w:t>6.</w:t>
            </w:r>
            <w:r>
              <w:rPr>
                <w:sz w:val="24"/>
                <w:lang w:val="en-US"/>
              </w:rPr>
              <w:t xml:space="preserve"> </w:t>
            </w:r>
            <w:r>
              <w:rPr>
                <w:sz w:val="24"/>
                <w:lang w:val="en-US"/>
              </w:rPr>
              <w:t>Оборудование нефтяной и газовой промышленности:</w:t>
            </w:r>
          </w:p>
          <w:p w:rsidR="00411D36" w:rsidRDefault="00411D36" w:rsidP="00411D36">
            <w:pPr>
              <w:rPr>
                <w:sz w:val="24"/>
                <w:lang w:val="en-US"/>
              </w:rPr>
            </w:pPr>
            <w:r>
              <w:rPr>
                <w:sz w:val="24"/>
                <w:lang w:val="en-US"/>
              </w:rPr>
              <w:t>6.1.</w:t>
            </w:r>
            <w:r>
              <w:rPr>
                <w:sz w:val="24"/>
                <w:lang w:val="en-US"/>
              </w:rPr>
              <w:t xml:space="preserve"> </w:t>
            </w:r>
            <w:r>
              <w:rPr>
                <w:sz w:val="24"/>
                <w:lang w:val="en-US"/>
              </w:rPr>
              <w:t>Оборудование для бурения скважин</w:t>
            </w:r>
          </w:p>
          <w:p w:rsidR="00411D36" w:rsidRDefault="00411D36" w:rsidP="00411D36">
            <w:pPr>
              <w:rPr>
                <w:sz w:val="24"/>
                <w:lang w:val="en-US"/>
              </w:rPr>
            </w:pPr>
            <w:r>
              <w:rPr>
                <w:sz w:val="24"/>
                <w:lang w:val="en-US"/>
              </w:rPr>
              <w:t>6.2.</w:t>
            </w:r>
            <w:r>
              <w:rPr>
                <w:sz w:val="24"/>
                <w:lang w:val="en-US"/>
              </w:rPr>
              <w:t xml:space="preserve"> </w:t>
            </w:r>
            <w:r>
              <w:rPr>
                <w:sz w:val="24"/>
                <w:lang w:val="en-US"/>
              </w:rPr>
              <w:t>Оборудование для эксплуатации скважин</w:t>
            </w:r>
          </w:p>
          <w:p w:rsidR="00411D36" w:rsidRDefault="00411D36" w:rsidP="00411D36">
            <w:pPr>
              <w:rPr>
                <w:sz w:val="24"/>
                <w:lang w:val="en-US"/>
              </w:rPr>
            </w:pPr>
            <w:r>
              <w:rPr>
                <w:sz w:val="24"/>
                <w:lang w:val="en-US"/>
              </w:rPr>
              <w:t>6.3.</w:t>
            </w:r>
            <w:r>
              <w:rPr>
                <w:sz w:val="24"/>
                <w:lang w:val="en-US"/>
              </w:rPr>
              <w:t xml:space="preserve"> </w:t>
            </w:r>
            <w:r>
              <w:rPr>
                <w:sz w:val="24"/>
                <w:lang w:val="en-US"/>
              </w:rPr>
              <w:t>Оборудование для освоения и ремонта скважин</w:t>
            </w:r>
          </w:p>
          <w:p w:rsidR="00411D36" w:rsidRDefault="00411D36" w:rsidP="00411D36">
            <w:pPr>
              <w:rPr>
                <w:sz w:val="24"/>
                <w:lang w:val="en-US"/>
              </w:rPr>
            </w:pPr>
            <w:r>
              <w:rPr>
                <w:sz w:val="24"/>
                <w:lang w:val="en-US"/>
              </w:rPr>
              <w:t>6.4.</w:t>
            </w:r>
            <w:r>
              <w:rPr>
                <w:sz w:val="24"/>
                <w:lang w:val="en-US"/>
              </w:rPr>
              <w:t xml:space="preserve"> </w:t>
            </w:r>
            <w:r>
              <w:rPr>
                <w:sz w:val="24"/>
                <w:lang w:val="en-US"/>
              </w:rPr>
              <w:t>Оборудование газонефтеперекачивающих станций</w:t>
            </w:r>
          </w:p>
          <w:p w:rsidR="00411D36" w:rsidRDefault="00411D36" w:rsidP="00411D36">
            <w:pPr>
              <w:rPr>
                <w:sz w:val="24"/>
                <w:lang w:val="en-US"/>
              </w:rPr>
            </w:pPr>
            <w:r>
              <w:rPr>
                <w:sz w:val="24"/>
                <w:lang w:val="en-US"/>
              </w:rPr>
              <w:t>6.5.</w:t>
            </w:r>
            <w:r>
              <w:rPr>
                <w:sz w:val="24"/>
                <w:lang w:val="en-US"/>
              </w:rPr>
              <w:t xml:space="preserve"> </w:t>
            </w:r>
            <w:r>
              <w:rPr>
                <w:sz w:val="24"/>
                <w:lang w:val="en-US"/>
              </w:rPr>
              <w:t>Газонефтепродуктопроводы</w:t>
            </w:r>
          </w:p>
          <w:p w:rsidR="00411D36" w:rsidRDefault="00411D36" w:rsidP="00411D36">
            <w:pPr>
              <w:rPr>
                <w:sz w:val="24"/>
                <w:lang w:val="en-US"/>
              </w:rPr>
            </w:pPr>
            <w:r>
              <w:rPr>
                <w:sz w:val="24"/>
                <w:lang w:val="en-US"/>
              </w:rPr>
              <w:t>6.6.</w:t>
            </w:r>
            <w:r>
              <w:rPr>
                <w:sz w:val="24"/>
                <w:lang w:val="en-US"/>
              </w:rPr>
              <w:t xml:space="preserve"> </w:t>
            </w:r>
            <w:r>
              <w:rPr>
                <w:sz w:val="24"/>
                <w:lang w:val="en-US"/>
              </w:rPr>
              <w:t>Резервуары для нефти и нефтепродуктов</w:t>
            </w:r>
          </w:p>
          <w:p w:rsidR="00411D36" w:rsidRDefault="00411D36" w:rsidP="00411D36">
            <w:pPr>
              <w:rPr>
                <w:sz w:val="24"/>
                <w:lang w:val="en-US"/>
              </w:rPr>
            </w:pPr>
            <w:r>
              <w:rPr>
                <w:sz w:val="24"/>
                <w:lang w:val="en-US"/>
              </w:rPr>
              <w:t>7.</w:t>
            </w:r>
            <w:r>
              <w:rPr>
                <w:sz w:val="24"/>
                <w:lang w:val="en-US"/>
              </w:rPr>
              <w:t xml:space="preserve"> </w:t>
            </w:r>
            <w:r>
              <w:rPr>
                <w:sz w:val="24"/>
                <w:lang w:val="en-US"/>
              </w:rPr>
              <w:t>Оборудование металлургической промышленности:</w:t>
            </w:r>
          </w:p>
          <w:p w:rsidR="00411D36" w:rsidRDefault="00411D36" w:rsidP="00411D36">
            <w:pPr>
              <w:rPr>
                <w:sz w:val="24"/>
                <w:lang w:val="en-US"/>
              </w:rPr>
            </w:pPr>
            <w:r>
              <w:rPr>
                <w:sz w:val="24"/>
                <w:lang w:val="en-US"/>
              </w:rPr>
              <w:t>7.1.</w:t>
            </w:r>
            <w:r>
              <w:rPr>
                <w:sz w:val="24"/>
                <w:lang w:val="en-US"/>
              </w:rPr>
              <w:t xml:space="preserve"> </w:t>
            </w:r>
            <w:r>
              <w:rPr>
                <w:sz w:val="24"/>
                <w:lang w:val="en-US"/>
              </w:rPr>
              <w:t>Металлоконструкции технических устройств, зданий и сооружений</w:t>
            </w:r>
          </w:p>
          <w:p w:rsidR="00411D36" w:rsidRDefault="00411D36" w:rsidP="00411D36">
            <w:pPr>
              <w:rPr>
                <w:sz w:val="24"/>
                <w:lang w:val="en-US"/>
              </w:rPr>
            </w:pPr>
            <w:r>
              <w:rPr>
                <w:sz w:val="24"/>
                <w:lang w:val="en-US"/>
              </w:rPr>
              <w:t>7.2.</w:t>
            </w:r>
            <w:r>
              <w:rPr>
                <w:sz w:val="24"/>
                <w:lang w:val="en-US"/>
              </w:rPr>
              <w:t xml:space="preserve"> </w:t>
            </w:r>
            <w:r>
              <w:rPr>
                <w:sz w:val="24"/>
                <w:lang w:val="en-US"/>
              </w:rPr>
              <w:t>Газопроводы технологических газов</w:t>
            </w:r>
          </w:p>
          <w:p w:rsidR="00411D36" w:rsidRDefault="00411D36" w:rsidP="00411D36">
            <w:pPr>
              <w:rPr>
                <w:sz w:val="24"/>
                <w:lang w:val="en-US"/>
              </w:rPr>
            </w:pPr>
            <w:r>
              <w:rPr>
                <w:sz w:val="24"/>
                <w:lang w:val="en-US"/>
              </w:rPr>
              <w:t>7.3.</w:t>
            </w:r>
            <w:r>
              <w:rPr>
                <w:sz w:val="24"/>
                <w:lang w:val="en-US"/>
              </w:rPr>
              <w:t xml:space="preserve"> </w:t>
            </w:r>
            <w:r>
              <w:rPr>
                <w:sz w:val="24"/>
                <w:lang w:val="en-US"/>
              </w:rPr>
              <w:t>Цапфы чугуновозов, стальковшей, металлоразливочных ковшей</w:t>
            </w:r>
          </w:p>
          <w:p w:rsidR="00411D36" w:rsidRDefault="00411D36" w:rsidP="00411D36">
            <w:pPr>
              <w:rPr>
                <w:sz w:val="24"/>
                <w:lang w:val="en-US"/>
              </w:rPr>
            </w:pPr>
            <w:r>
              <w:rPr>
                <w:sz w:val="24"/>
                <w:lang w:val="en-US"/>
              </w:rPr>
              <w:t>8.</w:t>
            </w:r>
            <w:r>
              <w:rPr>
                <w:sz w:val="24"/>
                <w:lang w:val="en-US"/>
              </w:rPr>
              <w:t xml:space="preserve"> </w:t>
            </w:r>
            <w:r>
              <w:rPr>
                <w:sz w:val="24"/>
                <w:lang w:val="en-US"/>
              </w:rPr>
              <w:t>Оборудование взрывопожароопасных и химически опасных производств:</w:t>
            </w:r>
          </w:p>
          <w:p w:rsidR="00411D36" w:rsidRDefault="00411D36" w:rsidP="00411D36">
            <w:pPr>
              <w:rPr>
                <w:sz w:val="24"/>
                <w:lang w:val="en-US"/>
              </w:rPr>
            </w:pPr>
            <w:r>
              <w:rPr>
                <w:sz w:val="24"/>
                <w:lang w:val="en-US"/>
              </w:rPr>
              <w:t>8.1.</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до 16 МПа</w:t>
            </w:r>
          </w:p>
          <w:p w:rsidR="00411D36" w:rsidRDefault="00411D36" w:rsidP="00411D36">
            <w:pPr>
              <w:rPr>
                <w:sz w:val="24"/>
                <w:lang w:val="en-US"/>
              </w:rPr>
            </w:pPr>
            <w:r>
              <w:rPr>
                <w:sz w:val="24"/>
                <w:lang w:val="en-US"/>
              </w:rPr>
              <w:t>8.2.</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свыше 16 МПа</w:t>
            </w:r>
          </w:p>
          <w:p w:rsidR="00411D36" w:rsidRDefault="00411D36" w:rsidP="00411D36">
            <w:pPr>
              <w:rPr>
                <w:sz w:val="24"/>
                <w:lang w:val="en-US"/>
              </w:rPr>
            </w:pPr>
            <w:r>
              <w:rPr>
                <w:sz w:val="24"/>
                <w:lang w:val="en-US"/>
              </w:rPr>
              <w:t>8.3.</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вакуумом</w:t>
            </w:r>
          </w:p>
          <w:p w:rsidR="00411D36" w:rsidRDefault="00411D36" w:rsidP="00411D36">
            <w:pPr>
              <w:rPr>
                <w:sz w:val="24"/>
                <w:lang w:val="en-US"/>
              </w:rPr>
            </w:pPr>
            <w:r>
              <w:rPr>
                <w:sz w:val="24"/>
                <w:lang w:val="en-US"/>
              </w:rPr>
              <w:t>8.4.</w:t>
            </w:r>
            <w:r>
              <w:rPr>
                <w:sz w:val="24"/>
                <w:lang w:val="en-US"/>
              </w:rPr>
              <w:t xml:space="preserve"> </w:t>
            </w:r>
            <w:r>
              <w:rPr>
                <w:sz w:val="24"/>
                <w:lang w:val="en-US"/>
              </w:rPr>
              <w:t>Резервуары для хранения взрывопожароопасных и токсичных веществ</w:t>
            </w:r>
          </w:p>
          <w:p w:rsidR="00411D36" w:rsidRDefault="00411D36" w:rsidP="00411D36">
            <w:pPr>
              <w:rPr>
                <w:sz w:val="24"/>
                <w:lang w:val="en-US"/>
              </w:rPr>
            </w:pPr>
            <w:r>
              <w:rPr>
                <w:sz w:val="24"/>
                <w:lang w:val="en-US"/>
              </w:rPr>
              <w:t>8.5.</w:t>
            </w:r>
            <w:r>
              <w:rPr>
                <w:sz w:val="24"/>
                <w:lang w:val="en-US"/>
              </w:rPr>
              <w:t xml:space="preserve"> </w:t>
            </w:r>
            <w:r>
              <w:rPr>
                <w:sz w:val="24"/>
                <w:lang w:val="en-US"/>
              </w:rPr>
              <w:t>Изотермические хранилища</w:t>
            </w:r>
          </w:p>
          <w:p w:rsidR="00411D36" w:rsidRDefault="00411D36" w:rsidP="00411D36">
            <w:pPr>
              <w:rPr>
                <w:sz w:val="24"/>
                <w:lang w:val="en-US"/>
              </w:rPr>
            </w:pPr>
            <w:r>
              <w:rPr>
                <w:sz w:val="24"/>
                <w:lang w:val="en-US"/>
              </w:rPr>
              <w:t>8.6.</w:t>
            </w:r>
            <w:r>
              <w:rPr>
                <w:sz w:val="24"/>
                <w:lang w:val="en-US"/>
              </w:rPr>
              <w:t xml:space="preserve"> </w:t>
            </w:r>
            <w:r>
              <w:rPr>
                <w:sz w:val="24"/>
                <w:lang w:val="en-US"/>
              </w:rPr>
              <w:t>Криогенное оборудование</w:t>
            </w:r>
          </w:p>
          <w:p w:rsidR="00411D36" w:rsidRDefault="00411D36" w:rsidP="00411D36">
            <w:pPr>
              <w:rPr>
                <w:sz w:val="24"/>
                <w:lang w:val="en-US"/>
              </w:rPr>
            </w:pPr>
            <w:r>
              <w:rPr>
                <w:sz w:val="24"/>
                <w:lang w:val="en-US"/>
              </w:rPr>
              <w:t>8.7.</w:t>
            </w:r>
            <w:r>
              <w:rPr>
                <w:sz w:val="24"/>
                <w:lang w:val="en-US"/>
              </w:rPr>
              <w:t xml:space="preserve"> </w:t>
            </w:r>
            <w:r>
              <w:rPr>
                <w:sz w:val="24"/>
                <w:lang w:val="en-US"/>
              </w:rPr>
              <w:t>Оборудование аммиачных холодильных установок</w:t>
            </w:r>
          </w:p>
          <w:p w:rsidR="00411D36" w:rsidRDefault="00411D36" w:rsidP="00411D36">
            <w:pPr>
              <w:rPr>
                <w:sz w:val="24"/>
                <w:lang w:val="en-US"/>
              </w:rPr>
            </w:pPr>
            <w:r>
              <w:rPr>
                <w:sz w:val="24"/>
                <w:lang w:val="en-US"/>
              </w:rPr>
              <w:lastRenderedPageBreak/>
              <w:t>8.8.</w:t>
            </w:r>
            <w:r>
              <w:rPr>
                <w:sz w:val="24"/>
                <w:lang w:val="en-US"/>
              </w:rPr>
              <w:t xml:space="preserve"> </w:t>
            </w:r>
            <w:r>
              <w:rPr>
                <w:sz w:val="24"/>
                <w:lang w:val="en-US"/>
              </w:rPr>
              <w:t>Печи, котлы ВОТ, энерготехнологические котлы и котлы утилизаторы</w:t>
            </w:r>
          </w:p>
          <w:p w:rsidR="00411D36" w:rsidRDefault="00411D36" w:rsidP="00411D36">
            <w:pPr>
              <w:rPr>
                <w:sz w:val="24"/>
                <w:lang w:val="en-US"/>
              </w:rPr>
            </w:pPr>
            <w:r>
              <w:rPr>
                <w:sz w:val="24"/>
                <w:lang w:val="en-US"/>
              </w:rPr>
              <w:t>8.9.</w:t>
            </w:r>
            <w:r>
              <w:rPr>
                <w:sz w:val="24"/>
                <w:lang w:val="en-US"/>
              </w:rPr>
              <w:t xml:space="preserve"> </w:t>
            </w:r>
            <w:r>
              <w:rPr>
                <w:sz w:val="24"/>
                <w:lang w:val="en-US"/>
              </w:rPr>
              <w:t>Компрессорное и насосное оборудование</w:t>
            </w:r>
          </w:p>
          <w:p w:rsidR="00411D36" w:rsidRDefault="00411D36" w:rsidP="00411D36">
            <w:pPr>
              <w:rPr>
                <w:sz w:val="24"/>
                <w:lang w:val="en-US"/>
              </w:rPr>
            </w:pPr>
            <w:r>
              <w:rPr>
                <w:sz w:val="24"/>
                <w:lang w:val="en-US"/>
              </w:rPr>
              <w:t>8.10.</w:t>
            </w:r>
            <w:r>
              <w:rPr>
                <w:sz w:val="24"/>
                <w:lang w:val="en-US"/>
              </w:rPr>
              <w:t xml:space="preserve"> </w:t>
            </w:r>
            <w:r>
              <w:rPr>
                <w:sz w:val="24"/>
                <w:lang w:val="en-US"/>
              </w:rPr>
              <w:t>Центрифуги, сепараторы</w:t>
            </w:r>
          </w:p>
          <w:p w:rsidR="00411D36" w:rsidRDefault="00411D36" w:rsidP="00411D36">
            <w:pPr>
              <w:rPr>
                <w:sz w:val="24"/>
                <w:lang w:val="en-US"/>
              </w:rPr>
            </w:pPr>
            <w:r>
              <w:rPr>
                <w:sz w:val="24"/>
                <w:lang w:val="en-US"/>
              </w:rPr>
              <w:t>8.11.</w:t>
            </w:r>
            <w:r>
              <w:rPr>
                <w:sz w:val="24"/>
                <w:lang w:val="en-US"/>
              </w:rPr>
              <w:t xml:space="preserve"> </w:t>
            </w:r>
            <w:r>
              <w:rPr>
                <w:sz w:val="24"/>
                <w:lang w:val="en-US"/>
              </w:rPr>
              <w:t>Цистерны, контейнеры (бочки), баллоны для взрывопожароопасных и токсичных веществ</w:t>
            </w:r>
          </w:p>
          <w:p w:rsidR="00411D36" w:rsidRDefault="00411D36" w:rsidP="00411D36">
            <w:pPr>
              <w:rPr>
                <w:sz w:val="24"/>
                <w:lang w:val="en-US"/>
              </w:rPr>
            </w:pPr>
            <w:r>
              <w:rPr>
                <w:sz w:val="24"/>
                <w:lang w:val="en-US"/>
              </w:rPr>
              <w:t>8.12.</w:t>
            </w:r>
            <w:r>
              <w:rPr>
                <w:sz w:val="24"/>
                <w:lang w:val="en-US"/>
              </w:rPr>
              <w:t xml:space="preserve"> </w:t>
            </w:r>
            <w:r>
              <w:rPr>
                <w:sz w:val="24"/>
                <w:lang w:val="en-US"/>
              </w:rPr>
              <w:t>Технологические трубопроводы, трубопроводы пара и горячей воды</w:t>
            </w:r>
          </w:p>
          <w:p w:rsidR="00411D36" w:rsidRDefault="00411D36" w:rsidP="00411D36">
            <w:pPr>
              <w:rPr>
                <w:sz w:val="24"/>
                <w:lang w:val="en-US"/>
              </w:rPr>
            </w:pPr>
            <w:r>
              <w:rPr>
                <w:sz w:val="24"/>
                <w:lang w:val="en-US"/>
              </w:rPr>
              <w:t>9.</w:t>
            </w:r>
            <w:r>
              <w:rPr>
                <w:sz w:val="24"/>
                <w:lang w:val="en-US"/>
              </w:rPr>
              <w:t xml:space="preserve"> </w:t>
            </w:r>
            <w:r>
              <w:rPr>
                <w:sz w:val="24"/>
                <w:lang w:val="en-US"/>
              </w:rPr>
              <w:t>Объекты железнодорожного транспорта:</w:t>
            </w:r>
          </w:p>
          <w:p w:rsidR="00411D36" w:rsidRDefault="00411D36" w:rsidP="00411D36">
            <w:pPr>
              <w:rPr>
                <w:sz w:val="24"/>
                <w:lang w:val="en-US"/>
              </w:rPr>
            </w:pPr>
            <w:r>
              <w:rPr>
                <w:sz w:val="24"/>
                <w:lang w:val="en-US"/>
              </w:rPr>
              <w:t>9.1.</w:t>
            </w:r>
            <w:r>
              <w:rPr>
                <w:sz w:val="24"/>
                <w:lang w:val="en-US"/>
              </w:rPr>
              <w:t xml:space="preserve"> </w:t>
            </w:r>
            <w:r>
              <w:rPr>
                <w:sz w:val="24"/>
                <w:lang w:val="en-US"/>
              </w:rPr>
              <w:t>Транспортные средства (цистерны, контейнеры), тара, упаковка, предназначенные для транспортирования опасных веществ (кроме перевозки сжиженных токсичных газов)</w:t>
            </w:r>
          </w:p>
          <w:p w:rsidR="00411D36" w:rsidRDefault="00411D36" w:rsidP="00411D36">
            <w:pPr>
              <w:rPr>
                <w:sz w:val="24"/>
                <w:lang w:val="en-US"/>
              </w:rPr>
            </w:pPr>
            <w:r>
              <w:rPr>
                <w:sz w:val="24"/>
                <w:lang w:val="en-US"/>
              </w:rPr>
              <w:t>9.2.</w:t>
            </w:r>
            <w:r>
              <w:rPr>
                <w:sz w:val="24"/>
                <w:lang w:val="en-US"/>
              </w:rPr>
              <w:t xml:space="preserve"> </w:t>
            </w:r>
            <w:r>
              <w:rPr>
                <w:sz w:val="24"/>
                <w:lang w:val="en-US"/>
              </w:rPr>
              <w:t>Подъездные пути необщего пользования</w:t>
            </w:r>
          </w:p>
          <w:p w:rsidR="00411D36" w:rsidRDefault="00411D36" w:rsidP="00411D36">
            <w:pPr>
              <w:rPr>
                <w:sz w:val="24"/>
                <w:lang w:val="en-US"/>
              </w:rPr>
            </w:pPr>
            <w:r>
              <w:rPr>
                <w:sz w:val="24"/>
                <w:lang w:val="en-US"/>
              </w:rPr>
              <w:t>11.</w:t>
            </w:r>
            <w:r>
              <w:rPr>
                <w:sz w:val="24"/>
                <w:lang w:val="en-US"/>
              </w:rPr>
              <w:t xml:space="preserve"> </w:t>
            </w:r>
            <w:r>
              <w:rPr>
                <w:sz w:val="24"/>
                <w:lang w:val="en-US"/>
              </w:rPr>
              <w:t>Здания и сооружения (строительные объекты):</w:t>
            </w:r>
          </w:p>
          <w:p w:rsidR="00411D36" w:rsidRDefault="00411D36" w:rsidP="00411D36">
            <w:pPr>
              <w:rPr>
                <w:sz w:val="24"/>
                <w:lang w:val="en-US"/>
              </w:rPr>
            </w:pPr>
            <w:r>
              <w:rPr>
                <w:sz w:val="24"/>
                <w:lang w:val="en-US"/>
              </w:rPr>
              <w:t>11.1.</w:t>
            </w:r>
            <w:r>
              <w:rPr>
                <w:sz w:val="24"/>
                <w:lang w:val="en-US"/>
              </w:rPr>
              <w:t xml:space="preserve"> </w:t>
            </w:r>
            <w:r>
              <w:rPr>
                <w:sz w:val="24"/>
                <w:lang w:val="en-US"/>
              </w:rPr>
              <w:t>Металлические конструкции (в том числе: Стальные конструкции мостов)</w:t>
            </w:r>
          </w:p>
          <w:p w:rsidR="00411D36" w:rsidRDefault="00411D36" w:rsidP="00411D36">
            <w:pPr>
              <w:rPr>
                <w:sz w:val="24"/>
                <w:lang w:val="en-US"/>
              </w:rPr>
            </w:pPr>
            <w:r>
              <w:rPr>
                <w:sz w:val="24"/>
                <w:lang w:val="en-US"/>
              </w:rPr>
              <w:t>11.2.</w:t>
            </w:r>
            <w:r>
              <w:rPr>
                <w:sz w:val="24"/>
                <w:lang w:val="en-US"/>
              </w:rPr>
              <w:t xml:space="preserve"> </w:t>
            </w:r>
            <w:r>
              <w:rPr>
                <w:sz w:val="24"/>
                <w:lang w:val="en-US"/>
              </w:rPr>
              <w:t>Бетонные и железобетонные конструкции</w:t>
            </w:r>
          </w:p>
          <w:p w:rsidR="00411D36" w:rsidRDefault="00411D36" w:rsidP="00411D36">
            <w:pPr>
              <w:rPr>
                <w:sz w:val="24"/>
                <w:lang w:val="en-US"/>
              </w:rPr>
            </w:pPr>
            <w:r>
              <w:rPr>
                <w:sz w:val="24"/>
                <w:lang w:val="en-US"/>
              </w:rPr>
              <w:t>11.3.</w:t>
            </w:r>
            <w:r>
              <w:rPr>
                <w:sz w:val="24"/>
                <w:lang w:val="en-US"/>
              </w:rPr>
              <w:t xml:space="preserve"> </w:t>
            </w:r>
            <w:r>
              <w:rPr>
                <w:sz w:val="24"/>
                <w:lang w:val="en-US"/>
              </w:rPr>
              <w:t>Каменные и армокаменные конструкции</w:t>
            </w:r>
          </w:p>
          <w:p w:rsidR="00411D36" w:rsidRDefault="00411D36" w:rsidP="00411D36">
            <w:pPr>
              <w:rPr>
                <w:sz w:val="24"/>
                <w:lang w:val="en-US"/>
              </w:rPr>
            </w:pPr>
            <w:r>
              <w:rPr>
                <w:sz w:val="24"/>
                <w:lang w:val="en-US"/>
              </w:rPr>
              <w:t>12.</w:t>
            </w:r>
            <w:r>
              <w:rPr>
                <w:sz w:val="24"/>
                <w:lang w:val="en-US"/>
              </w:rPr>
              <w:t xml:space="preserve"> </w:t>
            </w:r>
            <w:r>
              <w:rPr>
                <w:sz w:val="24"/>
                <w:lang w:val="en-US"/>
              </w:rPr>
              <w:t>Оборудование электроэнергетики</w:t>
            </w:r>
          </w:p>
          <w:p w:rsidR="00411D36" w:rsidRDefault="00411D36" w:rsidP="00411D36">
            <w:pPr>
              <w:rPr>
                <w:sz w:val="24"/>
                <w:lang w:val="en-US"/>
              </w:rPr>
            </w:pPr>
          </w:p>
        </w:tc>
        <w:tc>
          <w:tcPr>
            <w:tcW w:w="3260" w:type="dxa"/>
            <w:gridSpan w:val="2"/>
          </w:tcPr>
          <w:p w:rsidR="00411D36" w:rsidRDefault="00411D36" w:rsidP="005C7D34">
            <w:pPr>
              <w:rPr>
                <w:sz w:val="24"/>
                <w:lang w:val="en-US"/>
              </w:rPr>
            </w:pPr>
            <w:r>
              <w:rPr>
                <w:sz w:val="24"/>
              </w:rPr>
              <w:lastRenderedPageBreak/>
              <w:t>2.</w:t>
            </w:r>
            <w:r>
              <w:rPr>
                <w:sz w:val="24"/>
              </w:rPr>
              <w:t xml:space="preserve"> </w:t>
            </w:r>
            <w:r>
              <w:rPr>
                <w:sz w:val="24"/>
              </w:rPr>
              <w:t>Ультразвуковой (УК):</w:t>
            </w:r>
          </w:p>
          <w:p w:rsidR="00411D36" w:rsidRDefault="00411D36" w:rsidP="005C7D34">
            <w:pPr>
              <w:rPr>
                <w:sz w:val="24"/>
                <w:lang w:val="en-US"/>
              </w:rPr>
            </w:pPr>
            <w:r>
              <w:rPr>
                <w:sz w:val="24"/>
                <w:lang w:val="en-US"/>
              </w:rPr>
              <w:t xml:space="preserve">        </w:t>
            </w:r>
            <w:r>
              <w:rPr>
                <w:sz w:val="24"/>
                <w:lang w:val="en-US"/>
              </w:rPr>
              <w:t>кроме п.п. 9; 12</w:t>
            </w:r>
          </w:p>
          <w:p w:rsidR="00411D36" w:rsidRDefault="00411D36" w:rsidP="00411D36">
            <w:pPr>
              <w:rPr>
                <w:sz w:val="24"/>
                <w:lang w:val="en-US"/>
              </w:rPr>
            </w:pPr>
            <w:r>
              <w:rPr>
                <w:sz w:val="24"/>
              </w:rPr>
              <w:t>2.1.</w:t>
            </w:r>
            <w:r>
              <w:rPr>
                <w:sz w:val="24"/>
              </w:rPr>
              <w:t xml:space="preserve"> </w:t>
            </w:r>
            <w:r>
              <w:rPr>
                <w:sz w:val="24"/>
              </w:rPr>
              <w:t>Ультразвуковая дефектоскопия</w:t>
            </w:r>
          </w:p>
          <w:p w:rsidR="00411D36" w:rsidRDefault="00411D36" w:rsidP="00411D36">
            <w:pPr>
              <w:rPr>
                <w:sz w:val="24"/>
                <w:lang w:val="en-US"/>
              </w:rPr>
            </w:pPr>
            <w:r>
              <w:rPr>
                <w:sz w:val="24"/>
              </w:rPr>
              <w:t>2.2.</w:t>
            </w:r>
            <w:r>
              <w:rPr>
                <w:sz w:val="24"/>
              </w:rPr>
              <w:t xml:space="preserve"> </w:t>
            </w:r>
            <w:r>
              <w:rPr>
                <w:sz w:val="24"/>
              </w:rPr>
              <w:t>Ультразвуковая толщинометрия</w:t>
            </w:r>
          </w:p>
          <w:p w:rsidR="00411D36" w:rsidRDefault="00411D36" w:rsidP="00411D36">
            <w:pPr>
              <w:rPr>
                <w:sz w:val="24"/>
                <w:lang w:val="en-US"/>
              </w:rPr>
            </w:pPr>
            <w:r>
              <w:rPr>
                <w:sz w:val="24"/>
              </w:rPr>
              <w:t>3.</w:t>
            </w:r>
            <w:r>
              <w:rPr>
                <w:sz w:val="24"/>
              </w:rPr>
              <w:t xml:space="preserve"> </w:t>
            </w:r>
            <w:r>
              <w:rPr>
                <w:sz w:val="24"/>
              </w:rPr>
              <w:t>Акустико-эмиссионный (АЭ)</w:t>
            </w:r>
          </w:p>
          <w:p w:rsidR="00411D36" w:rsidRDefault="00411D36" w:rsidP="00411D36">
            <w:pPr>
              <w:rPr>
                <w:sz w:val="24"/>
                <w:lang w:val="en-US"/>
              </w:rPr>
            </w:pPr>
            <w:r>
              <w:rPr>
                <w:sz w:val="24"/>
                <w:lang w:val="en-US"/>
              </w:rPr>
              <w:t xml:space="preserve">        </w:t>
            </w:r>
            <w:r>
              <w:rPr>
                <w:sz w:val="24"/>
                <w:lang w:val="en-US"/>
              </w:rPr>
              <w:t>кроме п.п. 1.7; 3; 7; 11; 12</w:t>
            </w:r>
          </w:p>
          <w:p w:rsidR="00411D36" w:rsidRDefault="00411D36" w:rsidP="00411D36">
            <w:pPr>
              <w:rPr>
                <w:sz w:val="24"/>
                <w:lang w:val="en-US"/>
              </w:rPr>
            </w:pPr>
            <w:r>
              <w:rPr>
                <w:sz w:val="24"/>
              </w:rPr>
              <w:t>4.</w:t>
            </w:r>
            <w:r>
              <w:rPr>
                <w:sz w:val="24"/>
              </w:rPr>
              <w:t xml:space="preserve"> </w:t>
            </w:r>
            <w:r>
              <w:rPr>
                <w:sz w:val="24"/>
              </w:rPr>
              <w:t>Магнитный (МК):</w:t>
            </w:r>
          </w:p>
          <w:p w:rsidR="00411D36" w:rsidRDefault="00411D36" w:rsidP="00411D36">
            <w:pPr>
              <w:rPr>
                <w:sz w:val="24"/>
                <w:lang w:val="en-US"/>
              </w:rPr>
            </w:pPr>
            <w:r>
              <w:rPr>
                <w:sz w:val="24"/>
                <w:lang w:val="en-US"/>
              </w:rPr>
              <w:t xml:space="preserve">        </w:t>
            </w:r>
            <w:r>
              <w:rPr>
                <w:sz w:val="24"/>
                <w:lang w:val="en-US"/>
              </w:rPr>
              <w:t>кроме п.п. 1.7; 1.13; 2.1.2; 3.2-3.10; 8.5; 8.7; 8.9; 8.10; 9; 11; 12</w:t>
            </w:r>
          </w:p>
          <w:p w:rsidR="00411D36" w:rsidRDefault="00411D36" w:rsidP="00411D36">
            <w:pPr>
              <w:rPr>
                <w:sz w:val="24"/>
                <w:lang w:val="en-US"/>
              </w:rPr>
            </w:pPr>
            <w:r>
              <w:rPr>
                <w:sz w:val="24"/>
              </w:rPr>
              <w:t>4.1.</w:t>
            </w:r>
            <w:r>
              <w:rPr>
                <w:sz w:val="24"/>
              </w:rPr>
              <w:t xml:space="preserve"> </w:t>
            </w:r>
            <w:r>
              <w:rPr>
                <w:sz w:val="24"/>
              </w:rPr>
              <w:t>Магнитопорошковый</w:t>
            </w:r>
          </w:p>
          <w:p w:rsidR="00411D36" w:rsidRDefault="00411D36" w:rsidP="00411D36">
            <w:pPr>
              <w:rPr>
                <w:sz w:val="24"/>
                <w:lang w:val="en-US"/>
              </w:rPr>
            </w:pPr>
            <w:r>
              <w:rPr>
                <w:sz w:val="24"/>
              </w:rPr>
              <w:lastRenderedPageBreak/>
              <w:t>5.</w:t>
            </w:r>
            <w:r>
              <w:rPr>
                <w:sz w:val="24"/>
              </w:rPr>
              <w:t xml:space="preserve"> </w:t>
            </w:r>
            <w:r>
              <w:rPr>
                <w:sz w:val="24"/>
              </w:rPr>
              <w:t>Вихретоковый (ВК)</w:t>
            </w:r>
          </w:p>
          <w:p w:rsidR="00411D36" w:rsidRDefault="00411D36" w:rsidP="00411D36">
            <w:pPr>
              <w:rPr>
                <w:sz w:val="24"/>
                <w:lang w:val="en-US"/>
              </w:rPr>
            </w:pPr>
            <w:r>
              <w:rPr>
                <w:sz w:val="24"/>
                <w:lang w:val="en-US"/>
              </w:rPr>
              <w:t xml:space="preserve">        </w:t>
            </w:r>
            <w:r>
              <w:rPr>
                <w:sz w:val="24"/>
                <w:lang w:val="en-US"/>
              </w:rPr>
              <w:t>кроме п.п. 9; 12</w:t>
            </w:r>
          </w:p>
          <w:p w:rsidR="00411D36" w:rsidRDefault="00411D36" w:rsidP="00411D36">
            <w:pPr>
              <w:rPr>
                <w:sz w:val="24"/>
                <w:lang w:val="en-US"/>
              </w:rPr>
            </w:pPr>
            <w:r>
              <w:rPr>
                <w:sz w:val="24"/>
              </w:rPr>
              <w:t>6.</w:t>
            </w:r>
            <w:r>
              <w:rPr>
                <w:sz w:val="24"/>
              </w:rPr>
              <w:t xml:space="preserve"> </w:t>
            </w:r>
            <w:r>
              <w:rPr>
                <w:sz w:val="24"/>
              </w:rPr>
              <w:t>Проникающими веществами:</w:t>
            </w:r>
          </w:p>
          <w:p w:rsidR="00411D36" w:rsidRDefault="00411D36" w:rsidP="00411D36">
            <w:pPr>
              <w:rPr>
                <w:sz w:val="24"/>
                <w:lang w:val="en-US"/>
              </w:rPr>
            </w:pPr>
            <w:r>
              <w:rPr>
                <w:sz w:val="24"/>
                <w:lang w:val="en-US"/>
              </w:rPr>
              <w:t xml:space="preserve">        </w:t>
            </w:r>
            <w:r>
              <w:rPr>
                <w:sz w:val="24"/>
                <w:lang w:val="en-US"/>
              </w:rPr>
              <w:t>кроме п.п. 9; 12</w:t>
            </w:r>
          </w:p>
          <w:p w:rsidR="00411D36" w:rsidRDefault="00411D36" w:rsidP="00411D36">
            <w:pPr>
              <w:rPr>
                <w:sz w:val="24"/>
                <w:lang w:val="en-US"/>
              </w:rPr>
            </w:pPr>
            <w:r>
              <w:rPr>
                <w:sz w:val="24"/>
              </w:rPr>
              <w:t>6.1.</w:t>
            </w:r>
            <w:r>
              <w:rPr>
                <w:sz w:val="24"/>
              </w:rPr>
              <w:t xml:space="preserve"> </w:t>
            </w:r>
            <w:r>
              <w:rPr>
                <w:sz w:val="24"/>
              </w:rPr>
              <w:t>Капиллярный (ПВК)</w:t>
            </w:r>
          </w:p>
          <w:p w:rsidR="00411D36" w:rsidRDefault="00411D36" w:rsidP="00411D36">
            <w:pPr>
              <w:rPr>
                <w:sz w:val="24"/>
                <w:lang w:val="en-US"/>
              </w:rPr>
            </w:pPr>
            <w:r>
              <w:rPr>
                <w:sz w:val="24"/>
              </w:rPr>
              <w:t>6.2.</w:t>
            </w:r>
            <w:r>
              <w:rPr>
                <w:sz w:val="24"/>
              </w:rPr>
              <w:t xml:space="preserve"> </w:t>
            </w:r>
            <w:r>
              <w:rPr>
                <w:sz w:val="24"/>
              </w:rPr>
              <w:t>Течеискание (ПВТ)</w:t>
            </w:r>
          </w:p>
          <w:p w:rsidR="00411D36" w:rsidRDefault="00411D36" w:rsidP="00411D36">
            <w:pPr>
              <w:rPr>
                <w:sz w:val="24"/>
                <w:lang w:val="en-US"/>
              </w:rPr>
            </w:pPr>
            <w:r>
              <w:rPr>
                <w:sz w:val="24"/>
              </w:rPr>
              <w:t>7.</w:t>
            </w:r>
            <w:r>
              <w:rPr>
                <w:sz w:val="24"/>
              </w:rPr>
              <w:t xml:space="preserve"> </w:t>
            </w:r>
            <w:r>
              <w:rPr>
                <w:sz w:val="24"/>
              </w:rPr>
              <w:t>Вибродиагностический (ВД)</w:t>
            </w:r>
          </w:p>
          <w:p w:rsidR="00411D36" w:rsidRDefault="00411D36" w:rsidP="00411D36">
            <w:pPr>
              <w:rPr>
                <w:sz w:val="24"/>
                <w:lang w:val="en-US"/>
              </w:rPr>
            </w:pPr>
            <w:r>
              <w:rPr>
                <w:sz w:val="24"/>
                <w:lang w:val="en-US"/>
              </w:rPr>
              <w:t xml:space="preserve">        </w:t>
            </w:r>
            <w:r>
              <w:rPr>
                <w:sz w:val="24"/>
                <w:lang w:val="en-US"/>
              </w:rPr>
              <w:t>только п.п. 1.9-1.12; 6.1-6.5; 8.1-8.3; 8.9; 8.12; 11; 12</w:t>
            </w:r>
          </w:p>
          <w:p w:rsidR="00411D36" w:rsidRDefault="00411D36" w:rsidP="00411D36">
            <w:pPr>
              <w:rPr>
                <w:sz w:val="24"/>
                <w:lang w:val="en-US"/>
              </w:rPr>
            </w:pPr>
            <w:r>
              <w:rPr>
                <w:sz w:val="24"/>
              </w:rPr>
              <w:t>9.</w:t>
            </w:r>
            <w:r>
              <w:rPr>
                <w:sz w:val="24"/>
              </w:rPr>
              <w:t xml:space="preserve"> </w:t>
            </w:r>
            <w:r>
              <w:rPr>
                <w:sz w:val="24"/>
              </w:rPr>
              <w:t>Тепловой (ТК)</w:t>
            </w:r>
          </w:p>
          <w:p w:rsidR="00411D36" w:rsidRDefault="00411D36" w:rsidP="00411D36">
            <w:pPr>
              <w:rPr>
                <w:sz w:val="24"/>
                <w:lang w:val="en-US"/>
              </w:rPr>
            </w:pPr>
            <w:r>
              <w:rPr>
                <w:sz w:val="24"/>
                <w:lang w:val="en-US"/>
              </w:rPr>
              <w:t xml:space="preserve">        </w:t>
            </w:r>
            <w:r>
              <w:rPr>
                <w:sz w:val="24"/>
                <w:lang w:val="en-US"/>
              </w:rPr>
              <w:t>кроме п.п. 1.7; 1.13; 3; 6.1-6.3; 7.3; 8.3; 8.6; 8.7; 8.10; 8.11; 9</w:t>
            </w:r>
          </w:p>
          <w:p w:rsidR="00411D36" w:rsidRDefault="00411D36" w:rsidP="00411D36">
            <w:pPr>
              <w:rPr>
                <w:sz w:val="24"/>
                <w:lang w:val="en-US"/>
              </w:rPr>
            </w:pPr>
            <w:r>
              <w:rPr>
                <w:sz w:val="24"/>
              </w:rPr>
              <w:t>11.</w:t>
            </w:r>
            <w:r>
              <w:rPr>
                <w:sz w:val="24"/>
              </w:rPr>
              <w:t xml:space="preserve"> </w:t>
            </w:r>
            <w:r>
              <w:rPr>
                <w:sz w:val="24"/>
              </w:rPr>
              <w:t>Визуальный и измерительный (ВИК)</w:t>
            </w:r>
          </w:p>
          <w:p w:rsidR="00411D36" w:rsidRDefault="00411D36" w:rsidP="00411D36">
            <w:pPr>
              <w:rPr>
                <w:sz w:val="24"/>
                <w:lang w:val="en-US"/>
              </w:rPr>
            </w:pPr>
            <w:r>
              <w:rPr>
                <w:sz w:val="24"/>
                <w:lang w:val="en-US"/>
              </w:rPr>
              <w:t xml:space="preserve">        </w:t>
            </w:r>
            <w:r>
              <w:rPr>
                <w:sz w:val="24"/>
                <w:lang w:val="en-US"/>
              </w:rPr>
              <w:t>кроме п. 9</w:t>
            </w:r>
          </w:p>
          <w:p w:rsidR="00411D36" w:rsidRDefault="00411D36" w:rsidP="00411D36">
            <w:pPr>
              <w:rPr>
                <w:sz w:val="24"/>
                <w:lang w:val="en-US"/>
              </w:rPr>
            </w:pPr>
          </w:p>
        </w:tc>
        <w:tc>
          <w:tcPr>
            <w:tcW w:w="2378" w:type="dxa"/>
            <w:gridSpan w:val="2"/>
          </w:tcPr>
          <w:p w:rsidR="00411D36" w:rsidRDefault="00411D36" w:rsidP="005C7D34">
            <w:pPr>
              <w:rPr>
                <w:sz w:val="24"/>
              </w:rPr>
            </w:pPr>
            <w:r>
              <w:rPr>
                <w:sz w:val="24"/>
              </w:rPr>
              <w:lastRenderedPageBreak/>
              <w:t>Изготовление</w:t>
            </w:r>
          </w:p>
          <w:p w:rsidR="00411D36" w:rsidRDefault="00411D36" w:rsidP="00411D36">
            <w:pPr>
              <w:rPr>
                <w:sz w:val="24"/>
              </w:rPr>
            </w:pPr>
            <w:r>
              <w:rPr>
                <w:sz w:val="24"/>
              </w:rPr>
              <w:t>Строительство</w:t>
            </w:r>
          </w:p>
          <w:p w:rsidR="00411D36" w:rsidRDefault="00411D36" w:rsidP="00411D36">
            <w:pPr>
              <w:rPr>
                <w:sz w:val="24"/>
              </w:rPr>
            </w:pPr>
            <w:r>
              <w:rPr>
                <w:sz w:val="24"/>
              </w:rPr>
              <w:t>Монтаж</w:t>
            </w:r>
          </w:p>
          <w:p w:rsidR="00411D36" w:rsidRDefault="00411D36" w:rsidP="00411D36">
            <w:pPr>
              <w:rPr>
                <w:sz w:val="24"/>
              </w:rPr>
            </w:pPr>
            <w:r>
              <w:rPr>
                <w:sz w:val="24"/>
              </w:rPr>
              <w:t>Ремонт</w:t>
            </w:r>
          </w:p>
          <w:p w:rsidR="00411D36" w:rsidRDefault="00411D36" w:rsidP="00411D36">
            <w:pPr>
              <w:rPr>
                <w:sz w:val="24"/>
              </w:rPr>
            </w:pPr>
            <w:r>
              <w:rPr>
                <w:sz w:val="24"/>
              </w:rPr>
              <w:t>Реконструкция</w:t>
            </w:r>
          </w:p>
          <w:p w:rsidR="00411D36" w:rsidRDefault="00411D36" w:rsidP="00411D36">
            <w:pPr>
              <w:rPr>
                <w:sz w:val="24"/>
              </w:rPr>
            </w:pPr>
            <w:r>
              <w:rPr>
                <w:sz w:val="24"/>
              </w:rPr>
              <w:t>Эксплуатация</w:t>
            </w:r>
          </w:p>
          <w:p w:rsidR="00411D36" w:rsidRDefault="00411D36" w:rsidP="00411D36">
            <w:pPr>
              <w:rPr>
                <w:sz w:val="24"/>
              </w:rPr>
            </w:pPr>
            <w:r>
              <w:rPr>
                <w:sz w:val="24"/>
              </w:rPr>
              <w:t>Техническое диагностирование, обследование, экспертиза</w:t>
            </w:r>
          </w:p>
          <w:p w:rsidR="00411D36" w:rsidRDefault="00411D36" w:rsidP="00411D36">
            <w:pPr>
              <w:rPr>
                <w:sz w:val="24"/>
              </w:rPr>
            </w:pPr>
            <w:r>
              <w:rPr>
                <w:sz w:val="24"/>
              </w:rPr>
              <w:t>Техническое освидетельствование</w:t>
            </w:r>
          </w:p>
          <w:p w:rsidR="00411D36" w:rsidRDefault="00411D36" w:rsidP="00411D36">
            <w:pPr>
              <w:rPr>
                <w:sz w:val="24"/>
              </w:rPr>
            </w:pPr>
          </w:p>
        </w:tc>
      </w:tr>
      <w:tr w:rsidR="00411D36" w:rsidTr="005C7D34">
        <w:tblPrEx>
          <w:tblCellMar>
            <w:top w:w="0" w:type="dxa"/>
            <w:bottom w:w="0" w:type="dxa"/>
          </w:tblCellMar>
        </w:tblPrEx>
        <w:trPr>
          <w:gridAfter w:val="1"/>
          <w:wAfter w:w="28" w:type="dxa"/>
          <w:trHeight w:val="864"/>
          <w:jc w:val="center"/>
        </w:trPr>
        <w:tc>
          <w:tcPr>
            <w:tcW w:w="3544" w:type="dxa"/>
            <w:gridSpan w:val="2"/>
          </w:tcPr>
          <w:p w:rsidR="00411D36" w:rsidRDefault="00411D36" w:rsidP="005C7D34">
            <w:pPr>
              <w:pStyle w:val="a7"/>
              <w:rPr>
                <w:sz w:val="24"/>
                <w:lang w:val="en-US"/>
              </w:rPr>
            </w:pPr>
            <w:r>
              <w:rPr>
                <w:sz w:val="24"/>
                <w:lang w:val="en-US"/>
              </w:rPr>
              <w:lastRenderedPageBreak/>
              <w:t>8</w:t>
            </w:r>
            <w:r>
              <w:rPr>
                <w:sz w:val="24"/>
                <w:lang w:val="en-US"/>
              </w:rPr>
              <w:t xml:space="preserve">. </w:t>
            </w:r>
            <w:r>
              <w:rPr>
                <w:sz w:val="24"/>
                <w:lang w:val="en-US"/>
              </w:rPr>
              <w:t>Общество с ограниченной ответственностью "Велоси ПромСервис"</w:t>
            </w:r>
          </w:p>
          <w:p w:rsidR="00411D36" w:rsidRDefault="00411D36" w:rsidP="005C7D34">
            <w:pPr>
              <w:pStyle w:val="a7"/>
              <w:rPr>
                <w:sz w:val="24"/>
                <w:lang w:val="en-US"/>
              </w:rPr>
            </w:pPr>
          </w:p>
          <w:p w:rsidR="00411D36" w:rsidRDefault="00411D36" w:rsidP="005C7D34">
            <w:pPr>
              <w:pStyle w:val="a7"/>
              <w:rPr>
                <w:sz w:val="24"/>
                <w:lang w:val="en-US"/>
              </w:rPr>
            </w:pPr>
            <w:r>
              <w:rPr>
                <w:sz w:val="24"/>
                <w:lang w:val="en-US"/>
              </w:rPr>
              <w:t>ООО "Велоси ПромСервис"</w:t>
            </w:r>
            <w:r>
              <w:rPr>
                <w:sz w:val="24"/>
                <w:lang w:val="en-US"/>
              </w:rPr>
              <w:t xml:space="preserve"> </w:t>
            </w:r>
            <w:r w:rsidRPr="00397D71">
              <w:rPr>
                <w:sz w:val="24"/>
                <w:lang w:val="en-US"/>
              </w:rPr>
              <w:t>(</w:t>
            </w:r>
            <w:r>
              <w:rPr>
                <w:sz w:val="24"/>
                <w:lang w:val="en-US"/>
              </w:rPr>
              <w:t>ПРВ</w:t>
            </w:r>
            <w:r w:rsidRPr="00397D71">
              <w:rPr>
                <w:sz w:val="24"/>
                <w:lang w:val="en-US"/>
              </w:rPr>
              <w:t>)</w:t>
            </w:r>
          </w:p>
        </w:tc>
        <w:tc>
          <w:tcPr>
            <w:tcW w:w="5670" w:type="dxa"/>
            <w:gridSpan w:val="2"/>
          </w:tcPr>
          <w:p w:rsidR="00411D36" w:rsidRDefault="00411D36" w:rsidP="005C7D34">
            <w:pPr>
              <w:rPr>
                <w:sz w:val="24"/>
                <w:lang w:val="en-US"/>
              </w:rPr>
            </w:pPr>
            <w:r>
              <w:rPr>
                <w:sz w:val="24"/>
                <w:lang w:val="en-US"/>
              </w:rPr>
              <w:t>1.</w:t>
            </w:r>
            <w:r>
              <w:rPr>
                <w:sz w:val="24"/>
                <w:lang w:val="en-US"/>
              </w:rPr>
              <w:t xml:space="preserve"> </w:t>
            </w:r>
            <w:r>
              <w:rPr>
                <w:sz w:val="24"/>
                <w:lang w:val="en-US"/>
              </w:rPr>
              <w:t>Оборудование, работающее под избыточным давлением:</w:t>
            </w:r>
          </w:p>
          <w:p w:rsidR="00411D36" w:rsidRDefault="00411D36" w:rsidP="00411D36">
            <w:pPr>
              <w:rPr>
                <w:sz w:val="24"/>
                <w:lang w:val="en-US"/>
              </w:rPr>
            </w:pPr>
            <w:r>
              <w:rPr>
                <w:sz w:val="24"/>
                <w:lang w:val="en-US"/>
              </w:rPr>
              <w:t>1.1.</w:t>
            </w:r>
            <w:r>
              <w:rPr>
                <w:sz w:val="24"/>
                <w:lang w:val="en-US"/>
              </w:rPr>
              <w:t xml:space="preserve"> </w:t>
            </w:r>
            <w:r>
              <w:rPr>
                <w:sz w:val="24"/>
                <w:lang w:val="en-US"/>
              </w:rPr>
              <w:t>Паровые котлы, в том числе котлы-бойлеры, а также автономные пароперегреватели и экономайзеры.</w:t>
            </w:r>
          </w:p>
          <w:p w:rsidR="00411D36" w:rsidRDefault="00411D36" w:rsidP="00411D36">
            <w:pPr>
              <w:rPr>
                <w:sz w:val="24"/>
                <w:lang w:val="en-US"/>
              </w:rPr>
            </w:pPr>
            <w:r>
              <w:rPr>
                <w:sz w:val="24"/>
                <w:lang w:val="en-US"/>
              </w:rPr>
              <w:t>1.2.</w:t>
            </w:r>
            <w:r>
              <w:rPr>
                <w:sz w:val="24"/>
                <w:lang w:val="en-US"/>
              </w:rPr>
              <w:t xml:space="preserve"> </w:t>
            </w:r>
            <w:r>
              <w:rPr>
                <w:sz w:val="24"/>
                <w:lang w:val="en-US"/>
              </w:rPr>
              <w:t>Водогрейные и пароводогрейные котлы</w:t>
            </w:r>
          </w:p>
          <w:p w:rsidR="00411D36" w:rsidRDefault="00411D36" w:rsidP="00411D36">
            <w:pPr>
              <w:rPr>
                <w:sz w:val="24"/>
                <w:lang w:val="en-US"/>
              </w:rPr>
            </w:pPr>
            <w:r>
              <w:rPr>
                <w:sz w:val="24"/>
                <w:lang w:val="en-US"/>
              </w:rPr>
              <w:t>1.3.</w:t>
            </w:r>
            <w:r>
              <w:rPr>
                <w:sz w:val="24"/>
                <w:lang w:val="en-US"/>
              </w:rPr>
              <w:t xml:space="preserve"> </w:t>
            </w:r>
            <w:r>
              <w:rPr>
                <w:sz w:val="24"/>
                <w:lang w:val="en-US"/>
              </w:rPr>
              <w:t>Энерготехнологические котлы: паровые и водогрейные, в том числе содорегенерационные котлы</w:t>
            </w:r>
          </w:p>
          <w:p w:rsidR="00411D36" w:rsidRDefault="00411D36" w:rsidP="00411D36">
            <w:pPr>
              <w:rPr>
                <w:sz w:val="24"/>
                <w:lang w:val="en-US"/>
              </w:rPr>
            </w:pPr>
            <w:r>
              <w:rPr>
                <w:sz w:val="24"/>
                <w:lang w:val="en-US"/>
              </w:rPr>
              <w:t>1.4.</w:t>
            </w:r>
            <w:r>
              <w:rPr>
                <w:sz w:val="24"/>
                <w:lang w:val="en-US"/>
              </w:rPr>
              <w:t xml:space="preserve"> </w:t>
            </w:r>
            <w:r>
              <w:rPr>
                <w:sz w:val="24"/>
                <w:lang w:val="en-US"/>
              </w:rPr>
              <w:t>Котлы-утилизаторы</w:t>
            </w:r>
          </w:p>
          <w:p w:rsidR="00411D36" w:rsidRDefault="00411D36" w:rsidP="00411D36">
            <w:pPr>
              <w:rPr>
                <w:sz w:val="24"/>
                <w:lang w:val="en-US"/>
              </w:rPr>
            </w:pPr>
            <w:r>
              <w:rPr>
                <w:sz w:val="24"/>
                <w:lang w:val="en-US"/>
              </w:rPr>
              <w:t>1.5.</w:t>
            </w:r>
            <w:r>
              <w:rPr>
                <w:sz w:val="24"/>
                <w:lang w:val="en-US"/>
              </w:rPr>
              <w:t xml:space="preserve"> </w:t>
            </w:r>
            <w:r>
              <w:rPr>
                <w:sz w:val="24"/>
                <w:lang w:val="en-US"/>
              </w:rPr>
              <w:t>Котлы передвижных и транспортабельных установок</w:t>
            </w:r>
          </w:p>
          <w:p w:rsidR="00411D36" w:rsidRDefault="00411D36" w:rsidP="00411D36">
            <w:pPr>
              <w:rPr>
                <w:sz w:val="24"/>
                <w:lang w:val="en-US"/>
              </w:rPr>
            </w:pPr>
            <w:r>
              <w:rPr>
                <w:sz w:val="24"/>
                <w:lang w:val="en-US"/>
              </w:rPr>
              <w:lastRenderedPageBreak/>
              <w:t>1.7.</w:t>
            </w:r>
            <w:r>
              <w:rPr>
                <w:sz w:val="24"/>
                <w:lang w:val="en-US"/>
              </w:rPr>
              <w:t xml:space="preserve"> </w:t>
            </w:r>
            <w:r>
              <w:rPr>
                <w:sz w:val="24"/>
                <w:lang w:val="en-US"/>
              </w:rPr>
              <w:t>Электрокотлы</w:t>
            </w:r>
          </w:p>
          <w:p w:rsidR="00411D36" w:rsidRDefault="00411D36" w:rsidP="00411D36">
            <w:pPr>
              <w:rPr>
                <w:sz w:val="24"/>
                <w:lang w:val="en-US"/>
              </w:rPr>
            </w:pPr>
            <w:r>
              <w:rPr>
                <w:sz w:val="24"/>
                <w:lang w:val="en-US"/>
              </w:rPr>
              <w:t>1.8.</w:t>
            </w:r>
            <w:r>
              <w:rPr>
                <w:sz w:val="24"/>
                <w:lang w:val="en-US"/>
              </w:rPr>
              <w:t xml:space="preserve"> </w:t>
            </w:r>
            <w:r>
              <w:rPr>
                <w:sz w:val="24"/>
                <w:lang w:val="en-US"/>
              </w:rPr>
              <w:t>Трубопроводы пара и горячей воды</w:t>
            </w:r>
          </w:p>
          <w:p w:rsidR="00411D36" w:rsidRDefault="00411D36" w:rsidP="00411D36">
            <w:pPr>
              <w:rPr>
                <w:sz w:val="24"/>
                <w:lang w:val="en-US"/>
              </w:rPr>
            </w:pPr>
            <w:r>
              <w:rPr>
                <w:sz w:val="24"/>
                <w:lang w:val="en-US"/>
              </w:rPr>
              <w:t>1.9.</w:t>
            </w:r>
            <w:r>
              <w:rPr>
                <w:sz w:val="24"/>
                <w:lang w:val="en-US"/>
              </w:rPr>
              <w:t xml:space="preserve"> </w:t>
            </w:r>
            <w:r>
              <w:rPr>
                <w:sz w:val="24"/>
                <w:lang w:val="en-US"/>
              </w:rPr>
              <w:t>Сосуды, работающие под давлением пара, газов, жидкостей</w:t>
            </w:r>
          </w:p>
          <w:p w:rsidR="00411D36" w:rsidRDefault="00411D36" w:rsidP="00411D36">
            <w:pPr>
              <w:rPr>
                <w:sz w:val="24"/>
                <w:lang w:val="en-US"/>
              </w:rPr>
            </w:pPr>
            <w:r>
              <w:rPr>
                <w:sz w:val="24"/>
                <w:lang w:val="en-US"/>
              </w:rPr>
              <w:t>1.10.</w:t>
            </w:r>
            <w:r>
              <w:rPr>
                <w:sz w:val="24"/>
                <w:lang w:val="en-US"/>
              </w:rPr>
              <w:t xml:space="preserve"> </w:t>
            </w:r>
            <w:r>
              <w:rPr>
                <w:sz w:val="24"/>
                <w:lang w:val="en-US"/>
              </w:rPr>
              <w:t>Баллоны, предназначенные для сжатых, сжиженных и растворенных под давлением газов</w:t>
            </w:r>
          </w:p>
          <w:p w:rsidR="00411D36" w:rsidRDefault="00411D36" w:rsidP="00411D36">
            <w:pPr>
              <w:rPr>
                <w:sz w:val="24"/>
                <w:lang w:val="en-US"/>
              </w:rPr>
            </w:pPr>
            <w:r>
              <w:rPr>
                <w:sz w:val="24"/>
                <w:lang w:val="en-US"/>
              </w:rPr>
              <w:t>1.11.</w:t>
            </w:r>
            <w:r>
              <w:rPr>
                <w:sz w:val="24"/>
                <w:lang w:val="en-US"/>
              </w:rPr>
              <w:t xml:space="preserve"> </w:t>
            </w:r>
            <w:r>
              <w:rPr>
                <w:sz w:val="24"/>
                <w:lang w:val="en-US"/>
              </w:rPr>
              <w:t>Цистерны и бочки для сжатых и сжиженных газов</w:t>
            </w:r>
          </w:p>
          <w:p w:rsidR="00411D36" w:rsidRDefault="00411D36" w:rsidP="00411D36">
            <w:pPr>
              <w:rPr>
                <w:sz w:val="24"/>
                <w:lang w:val="en-US"/>
              </w:rPr>
            </w:pPr>
            <w:r>
              <w:rPr>
                <w:sz w:val="24"/>
                <w:lang w:val="en-US"/>
              </w:rPr>
              <w:t>1.12.</w:t>
            </w:r>
            <w:r>
              <w:rPr>
                <w:sz w:val="24"/>
                <w:lang w:val="en-US"/>
              </w:rPr>
              <w:t xml:space="preserve"> </w:t>
            </w:r>
            <w:r>
              <w:rPr>
                <w:sz w:val="24"/>
                <w:lang w:val="en-US"/>
              </w:rPr>
              <w:t>Цистерны и сосуды для сжатых, сжиженных газов, жидкостей и сыпучих тел, в которых избыточное давление создается периодически для их опорожнения</w:t>
            </w:r>
          </w:p>
          <w:p w:rsidR="00411D36" w:rsidRDefault="00411D36" w:rsidP="00411D36">
            <w:pPr>
              <w:rPr>
                <w:sz w:val="24"/>
                <w:lang w:val="en-US"/>
              </w:rPr>
            </w:pPr>
            <w:r>
              <w:rPr>
                <w:sz w:val="24"/>
                <w:lang w:val="en-US"/>
              </w:rPr>
              <w:t>1.13.</w:t>
            </w:r>
            <w:r>
              <w:rPr>
                <w:sz w:val="24"/>
                <w:lang w:val="en-US"/>
              </w:rPr>
              <w:t xml:space="preserve"> </w:t>
            </w:r>
            <w:r>
              <w:rPr>
                <w:sz w:val="24"/>
                <w:lang w:val="en-US"/>
              </w:rPr>
              <w:t>Барокамеры</w:t>
            </w:r>
          </w:p>
          <w:p w:rsidR="00411D36" w:rsidRDefault="00411D36" w:rsidP="00411D36">
            <w:pPr>
              <w:rPr>
                <w:sz w:val="24"/>
                <w:lang w:val="en-US"/>
              </w:rPr>
            </w:pPr>
            <w:r>
              <w:rPr>
                <w:sz w:val="24"/>
                <w:lang w:val="en-US"/>
              </w:rPr>
              <w:t>6.</w:t>
            </w:r>
            <w:r>
              <w:rPr>
                <w:sz w:val="24"/>
                <w:lang w:val="en-US"/>
              </w:rPr>
              <w:t xml:space="preserve"> </w:t>
            </w:r>
            <w:r>
              <w:rPr>
                <w:sz w:val="24"/>
                <w:lang w:val="en-US"/>
              </w:rPr>
              <w:t>Оборудование нефтяной и газовой промышленности:</w:t>
            </w:r>
          </w:p>
          <w:p w:rsidR="00411D36" w:rsidRDefault="00411D36" w:rsidP="00411D36">
            <w:pPr>
              <w:rPr>
                <w:sz w:val="24"/>
                <w:lang w:val="en-US"/>
              </w:rPr>
            </w:pPr>
            <w:r>
              <w:rPr>
                <w:sz w:val="24"/>
                <w:lang w:val="en-US"/>
              </w:rPr>
              <w:t>6.1.</w:t>
            </w:r>
            <w:r>
              <w:rPr>
                <w:sz w:val="24"/>
                <w:lang w:val="en-US"/>
              </w:rPr>
              <w:t xml:space="preserve"> </w:t>
            </w:r>
            <w:r>
              <w:rPr>
                <w:sz w:val="24"/>
                <w:lang w:val="en-US"/>
              </w:rPr>
              <w:t>Оборудование для бурения скважин</w:t>
            </w:r>
          </w:p>
          <w:p w:rsidR="00411D36" w:rsidRDefault="00411D36" w:rsidP="00411D36">
            <w:pPr>
              <w:rPr>
                <w:sz w:val="24"/>
                <w:lang w:val="en-US"/>
              </w:rPr>
            </w:pPr>
            <w:r>
              <w:rPr>
                <w:sz w:val="24"/>
                <w:lang w:val="en-US"/>
              </w:rPr>
              <w:t>6.2.</w:t>
            </w:r>
            <w:r>
              <w:rPr>
                <w:sz w:val="24"/>
                <w:lang w:val="en-US"/>
              </w:rPr>
              <w:t xml:space="preserve"> </w:t>
            </w:r>
            <w:r>
              <w:rPr>
                <w:sz w:val="24"/>
                <w:lang w:val="en-US"/>
              </w:rPr>
              <w:t>Оборудование для эксплуатации скважин</w:t>
            </w:r>
          </w:p>
          <w:p w:rsidR="00411D36" w:rsidRDefault="00411D36" w:rsidP="00411D36">
            <w:pPr>
              <w:rPr>
                <w:sz w:val="24"/>
                <w:lang w:val="en-US"/>
              </w:rPr>
            </w:pPr>
            <w:r>
              <w:rPr>
                <w:sz w:val="24"/>
                <w:lang w:val="en-US"/>
              </w:rPr>
              <w:t>6.3.</w:t>
            </w:r>
            <w:r>
              <w:rPr>
                <w:sz w:val="24"/>
                <w:lang w:val="en-US"/>
              </w:rPr>
              <w:t xml:space="preserve"> </w:t>
            </w:r>
            <w:r>
              <w:rPr>
                <w:sz w:val="24"/>
                <w:lang w:val="en-US"/>
              </w:rPr>
              <w:t>Оборудование для освоения и ремонта скважин</w:t>
            </w:r>
          </w:p>
          <w:p w:rsidR="00411D36" w:rsidRDefault="00411D36" w:rsidP="00411D36">
            <w:pPr>
              <w:rPr>
                <w:sz w:val="24"/>
                <w:lang w:val="en-US"/>
              </w:rPr>
            </w:pPr>
            <w:r>
              <w:rPr>
                <w:sz w:val="24"/>
                <w:lang w:val="en-US"/>
              </w:rPr>
              <w:t>6.4.</w:t>
            </w:r>
            <w:r>
              <w:rPr>
                <w:sz w:val="24"/>
                <w:lang w:val="en-US"/>
              </w:rPr>
              <w:t xml:space="preserve"> </w:t>
            </w:r>
            <w:r>
              <w:rPr>
                <w:sz w:val="24"/>
                <w:lang w:val="en-US"/>
              </w:rPr>
              <w:t>Оборудование газонефтеперекачивающих станций</w:t>
            </w:r>
          </w:p>
          <w:p w:rsidR="00411D36" w:rsidRDefault="00411D36" w:rsidP="00411D36">
            <w:pPr>
              <w:rPr>
                <w:sz w:val="24"/>
                <w:lang w:val="en-US"/>
              </w:rPr>
            </w:pPr>
            <w:r>
              <w:rPr>
                <w:sz w:val="24"/>
                <w:lang w:val="en-US"/>
              </w:rPr>
              <w:t>6.5.</w:t>
            </w:r>
            <w:r>
              <w:rPr>
                <w:sz w:val="24"/>
                <w:lang w:val="en-US"/>
              </w:rPr>
              <w:t xml:space="preserve"> </w:t>
            </w:r>
            <w:r>
              <w:rPr>
                <w:sz w:val="24"/>
                <w:lang w:val="en-US"/>
              </w:rPr>
              <w:t>Газонефтепродуктопроводы</w:t>
            </w:r>
          </w:p>
          <w:p w:rsidR="00411D36" w:rsidRDefault="00411D36" w:rsidP="00411D36">
            <w:pPr>
              <w:rPr>
                <w:sz w:val="24"/>
                <w:lang w:val="en-US"/>
              </w:rPr>
            </w:pPr>
            <w:r>
              <w:rPr>
                <w:sz w:val="24"/>
                <w:lang w:val="en-US"/>
              </w:rPr>
              <w:t>6.6.</w:t>
            </w:r>
            <w:r>
              <w:rPr>
                <w:sz w:val="24"/>
                <w:lang w:val="en-US"/>
              </w:rPr>
              <w:t xml:space="preserve"> </w:t>
            </w:r>
            <w:r>
              <w:rPr>
                <w:sz w:val="24"/>
                <w:lang w:val="en-US"/>
              </w:rPr>
              <w:t>Резервуары для нефти и нефтепродуктов</w:t>
            </w:r>
          </w:p>
          <w:p w:rsidR="00411D36" w:rsidRDefault="00411D36" w:rsidP="00411D36">
            <w:pPr>
              <w:rPr>
                <w:sz w:val="24"/>
                <w:lang w:val="en-US"/>
              </w:rPr>
            </w:pPr>
            <w:r>
              <w:rPr>
                <w:sz w:val="24"/>
                <w:lang w:val="en-US"/>
              </w:rPr>
              <w:t>8.</w:t>
            </w:r>
            <w:r>
              <w:rPr>
                <w:sz w:val="24"/>
                <w:lang w:val="en-US"/>
              </w:rPr>
              <w:t xml:space="preserve"> </w:t>
            </w:r>
            <w:r>
              <w:rPr>
                <w:sz w:val="24"/>
                <w:lang w:val="en-US"/>
              </w:rPr>
              <w:t>Оборудование взрывопожароопасных и химически опасных производств:</w:t>
            </w:r>
          </w:p>
          <w:p w:rsidR="00411D36" w:rsidRDefault="00411D36" w:rsidP="00411D36">
            <w:pPr>
              <w:rPr>
                <w:sz w:val="24"/>
                <w:lang w:val="en-US"/>
              </w:rPr>
            </w:pPr>
            <w:r>
              <w:rPr>
                <w:sz w:val="24"/>
                <w:lang w:val="en-US"/>
              </w:rPr>
              <w:t>8.1.</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до 16 МПа</w:t>
            </w:r>
          </w:p>
          <w:p w:rsidR="00411D36" w:rsidRDefault="00411D36" w:rsidP="00411D36">
            <w:pPr>
              <w:rPr>
                <w:sz w:val="24"/>
                <w:lang w:val="en-US"/>
              </w:rPr>
            </w:pPr>
            <w:r>
              <w:rPr>
                <w:sz w:val="24"/>
                <w:lang w:val="en-US"/>
              </w:rPr>
              <w:t>8.2.</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свыше 16 МПа</w:t>
            </w:r>
          </w:p>
          <w:p w:rsidR="00411D36" w:rsidRDefault="00411D36" w:rsidP="00411D36">
            <w:pPr>
              <w:rPr>
                <w:sz w:val="24"/>
                <w:lang w:val="en-US"/>
              </w:rPr>
            </w:pPr>
            <w:r>
              <w:rPr>
                <w:sz w:val="24"/>
                <w:lang w:val="en-US"/>
              </w:rPr>
              <w:t>8.3.</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вакуумом</w:t>
            </w:r>
          </w:p>
          <w:p w:rsidR="00411D36" w:rsidRDefault="00411D36" w:rsidP="00411D36">
            <w:pPr>
              <w:rPr>
                <w:sz w:val="24"/>
                <w:lang w:val="en-US"/>
              </w:rPr>
            </w:pPr>
            <w:r>
              <w:rPr>
                <w:sz w:val="24"/>
                <w:lang w:val="en-US"/>
              </w:rPr>
              <w:lastRenderedPageBreak/>
              <w:t>8.4.</w:t>
            </w:r>
            <w:r>
              <w:rPr>
                <w:sz w:val="24"/>
                <w:lang w:val="en-US"/>
              </w:rPr>
              <w:t xml:space="preserve"> </w:t>
            </w:r>
            <w:r>
              <w:rPr>
                <w:sz w:val="24"/>
                <w:lang w:val="en-US"/>
              </w:rPr>
              <w:t>Резервуары для хранения взрывопожароопасных и токсичных веществ</w:t>
            </w:r>
          </w:p>
          <w:p w:rsidR="00411D36" w:rsidRDefault="00411D36" w:rsidP="00411D36">
            <w:pPr>
              <w:rPr>
                <w:sz w:val="24"/>
                <w:lang w:val="en-US"/>
              </w:rPr>
            </w:pPr>
            <w:r>
              <w:rPr>
                <w:sz w:val="24"/>
                <w:lang w:val="en-US"/>
              </w:rPr>
              <w:t>8.5.</w:t>
            </w:r>
            <w:r>
              <w:rPr>
                <w:sz w:val="24"/>
                <w:lang w:val="en-US"/>
              </w:rPr>
              <w:t xml:space="preserve"> </w:t>
            </w:r>
            <w:r>
              <w:rPr>
                <w:sz w:val="24"/>
                <w:lang w:val="en-US"/>
              </w:rPr>
              <w:t>Изотермические хранилища</w:t>
            </w:r>
          </w:p>
          <w:p w:rsidR="00411D36" w:rsidRDefault="00411D36" w:rsidP="00411D36">
            <w:pPr>
              <w:rPr>
                <w:sz w:val="24"/>
                <w:lang w:val="en-US"/>
              </w:rPr>
            </w:pPr>
            <w:r>
              <w:rPr>
                <w:sz w:val="24"/>
                <w:lang w:val="en-US"/>
              </w:rPr>
              <w:t>8.6.</w:t>
            </w:r>
            <w:r>
              <w:rPr>
                <w:sz w:val="24"/>
                <w:lang w:val="en-US"/>
              </w:rPr>
              <w:t xml:space="preserve"> </w:t>
            </w:r>
            <w:r>
              <w:rPr>
                <w:sz w:val="24"/>
                <w:lang w:val="en-US"/>
              </w:rPr>
              <w:t>Криогенное оборудование</w:t>
            </w:r>
          </w:p>
          <w:p w:rsidR="00411D36" w:rsidRDefault="00411D36" w:rsidP="00411D36">
            <w:pPr>
              <w:rPr>
                <w:sz w:val="24"/>
                <w:lang w:val="en-US"/>
              </w:rPr>
            </w:pPr>
            <w:r>
              <w:rPr>
                <w:sz w:val="24"/>
                <w:lang w:val="en-US"/>
              </w:rPr>
              <w:t>8.7.</w:t>
            </w:r>
            <w:r>
              <w:rPr>
                <w:sz w:val="24"/>
                <w:lang w:val="en-US"/>
              </w:rPr>
              <w:t xml:space="preserve"> </w:t>
            </w:r>
            <w:r>
              <w:rPr>
                <w:sz w:val="24"/>
                <w:lang w:val="en-US"/>
              </w:rPr>
              <w:t>Оборудование аммиачных холодильных установок</w:t>
            </w:r>
          </w:p>
          <w:p w:rsidR="00411D36" w:rsidRDefault="00411D36" w:rsidP="00411D36">
            <w:pPr>
              <w:rPr>
                <w:sz w:val="24"/>
                <w:lang w:val="en-US"/>
              </w:rPr>
            </w:pPr>
            <w:r>
              <w:rPr>
                <w:sz w:val="24"/>
                <w:lang w:val="en-US"/>
              </w:rPr>
              <w:t>8.8.</w:t>
            </w:r>
            <w:r>
              <w:rPr>
                <w:sz w:val="24"/>
                <w:lang w:val="en-US"/>
              </w:rPr>
              <w:t xml:space="preserve"> </w:t>
            </w:r>
            <w:r>
              <w:rPr>
                <w:sz w:val="24"/>
                <w:lang w:val="en-US"/>
              </w:rPr>
              <w:t>Печи, котлы ВОТ, энерготехнологические котлы и котлы утилизаторы</w:t>
            </w:r>
          </w:p>
          <w:p w:rsidR="00411D36" w:rsidRDefault="00411D36" w:rsidP="00411D36">
            <w:pPr>
              <w:rPr>
                <w:sz w:val="24"/>
                <w:lang w:val="en-US"/>
              </w:rPr>
            </w:pPr>
            <w:r>
              <w:rPr>
                <w:sz w:val="24"/>
                <w:lang w:val="en-US"/>
              </w:rPr>
              <w:t>8.9.</w:t>
            </w:r>
            <w:r>
              <w:rPr>
                <w:sz w:val="24"/>
                <w:lang w:val="en-US"/>
              </w:rPr>
              <w:t xml:space="preserve"> </w:t>
            </w:r>
            <w:r>
              <w:rPr>
                <w:sz w:val="24"/>
                <w:lang w:val="en-US"/>
              </w:rPr>
              <w:t>Компрессорное и насосное оборудование</w:t>
            </w:r>
          </w:p>
          <w:p w:rsidR="00411D36" w:rsidRDefault="00411D36" w:rsidP="00411D36">
            <w:pPr>
              <w:rPr>
                <w:sz w:val="24"/>
                <w:lang w:val="en-US"/>
              </w:rPr>
            </w:pPr>
            <w:r>
              <w:rPr>
                <w:sz w:val="24"/>
                <w:lang w:val="en-US"/>
              </w:rPr>
              <w:t>8.10.</w:t>
            </w:r>
            <w:r>
              <w:rPr>
                <w:sz w:val="24"/>
                <w:lang w:val="en-US"/>
              </w:rPr>
              <w:t xml:space="preserve"> </w:t>
            </w:r>
            <w:r>
              <w:rPr>
                <w:sz w:val="24"/>
                <w:lang w:val="en-US"/>
              </w:rPr>
              <w:t>Центрифуги, сепараторы</w:t>
            </w:r>
          </w:p>
          <w:p w:rsidR="00411D36" w:rsidRDefault="00411D36" w:rsidP="00411D36">
            <w:pPr>
              <w:rPr>
                <w:sz w:val="24"/>
                <w:lang w:val="en-US"/>
              </w:rPr>
            </w:pPr>
            <w:r>
              <w:rPr>
                <w:sz w:val="24"/>
                <w:lang w:val="en-US"/>
              </w:rPr>
              <w:t>8.11.</w:t>
            </w:r>
            <w:r>
              <w:rPr>
                <w:sz w:val="24"/>
                <w:lang w:val="en-US"/>
              </w:rPr>
              <w:t xml:space="preserve"> </w:t>
            </w:r>
            <w:r>
              <w:rPr>
                <w:sz w:val="24"/>
                <w:lang w:val="en-US"/>
              </w:rPr>
              <w:t>Цистерны, контейнеры (бочки), баллоны для взрывопожароопасных и токсичных веществ</w:t>
            </w:r>
          </w:p>
          <w:p w:rsidR="00411D36" w:rsidRDefault="00411D36" w:rsidP="00411D36">
            <w:pPr>
              <w:rPr>
                <w:sz w:val="24"/>
                <w:lang w:val="en-US"/>
              </w:rPr>
            </w:pPr>
            <w:r>
              <w:rPr>
                <w:sz w:val="24"/>
                <w:lang w:val="en-US"/>
              </w:rPr>
              <w:t>8.12.</w:t>
            </w:r>
            <w:r>
              <w:rPr>
                <w:sz w:val="24"/>
                <w:lang w:val="en-US"/>
              </w:rPr>
              <w:t xml:space="preserve"> </w:t>
            </w:r>
            <w:r>
              <w:rPr>
                <w:sz w:val="24"/>
                <w:lang w:val="en-US"/>
              </w:rPr>
              <w:t>Технологические трубопроводы, трубопроводы пара и горячей воды</w:t>
            </w:r>
          </w:p>
          <w:p w:rsidR="00411D36" w:rsidRDefault="00411D36" w:rsidP="00411D36">
            <w:pPr>
              <w:rPr>
                <w:sz w:val="24"/>
                <w:lang w:val="en-US"/>
              </w:rPr>
            </w:pPr>
          </w:p>
        </w:tc>
        <w:tc>
          <w:tcPr>
            <w:tcW w:w="3260" w:type="dxa"/>
            <w:gridSpan w:val="2"/>
          </w:tcPr>
          <w:p w:rsidR="00411D36" w:rsidRDefault="00411D36" w:rsidP="005C7D34">
            <w:pPr>
              <w:rPr>
                <w:sz w:val="24"/>
                <w:lang w:val="en-US"/>
              </w:rPr>
            </w:pPr>
            <w:r>
              <w:rPr>
                <w:sz w:val="24"/>
              </w:rPr>
              <w:lastRenderedPageBreak/>
              <w:t>1.</w:t>
            </w:r>
            <w:r>
              <w:rPr>
                <w:sz w:val="24"/>
              </w:rPr>
              <w:t xml:space="preserve"> </w:t>
            </w:r>
            <w:r>
              <w:rPr>
                <w:sz w:val="24"/>
              </w:rPr>
              <w:t>Радиационный:</w:t>
            </w:r>
          </w:p>
          <w:p w:rsidR="00411D36" w:rsidRDefault="00411D36" w:rsidP="00411D36">
            <w:pPr>
              <w:rPr>
                <w:sz w:val="24"/>
                <w:lang w:val="en-US"/>
              </w:rPr>
            </w:pPr>
            <w:r>
              <w:rPr>
                <w:sz w:val="24"/>
              </w:rPr>
              <w:t>1.1.</w:t>
            </w:r>
            <w:r>
              <w:rPr>
                <w:sz w:val="24"/>
              </w:rPr>
              <w:t xml:space="preserve"> </w:t>
            </w:r>
            <w:r>
              <w:rPr>
                <w:sz w:val="24"/>
              </w:rPr>
              <w:t>Радиографический (РК):</w:t>
            </w:r>
          </w:p>
          <w:p w:rsidR="00411D36" w:rsidRDefault="00411D36" w:rsidP="00411D36">
            <w:pPr>
              <w:rPr>
                <w:sz w:val="24"/>
                <w:lang w:val="en-US"/>
              </w:rPr>
            </w:pPr>
            <w:r>
              <w:rPr>
                <w:sz w:val="24"/>
              </w:rPr>
              <w:t>1.1.1.</w:t>
            </w:r>
            <w:r>
              <w:rPr>
                <w:sz w:val="24"/>
              </w:rPr>
              <w:t xml:space="preserve"> </w:t>
            </w:r>
            <w:r>
              <w:rPr>
                <w:sz w:val="24"/>
              </w:rPr>
              <w:t>Рентгенографический</w:t>
            </w:r>
          </w:p>
          <w:p w:rsidR="00411D36" w:rsidRDefault="00411D36" w:rsidP="00411D36">
            <w:pPr>
              <w:rPr>
                <w:sz w:val="24"/>
                <w:lang w:val="en-US"/>
              </w:rPr>
            </w:pPr>
            <w:r>
              <w:rPr>
                <w:sz w:val="24"/>
              </w:rPr>
              <w:t>2.</w:t>
            </w:r>
            <w:r>
              <w:rPr>
                <w:sz w:val="24"/>
              </w:rPr>
              <w:t xml:space="preserve"> </w:t>
            </w:r>
            <w:r>
              <w:rPr>
                <w:sz w:val="24"/>
              </w:rPr>
              <w:t>Ультразвуковой (УК):</w:t>
            </w:r>
          </w:p>
          <w:p w:rsidR="00411D36" w:rsidRDefault="00411D36" w:rsidP="00411D36">
            <w:pPr>
              <w:rPr>
                <w:sz w:val="24"/>
                <w:lang w:val="en-US"/>
              </w:rPr>
            </w:pPr>
            <w:r>
              <w:rPr>
                <w:sz w:val="24"/>
              </w:rPr>
              <w:t>2.1.</w:t>
            </w:r>
            <w:r>
              <w:rPr>
                <w:sz w:val="24"/>
              </w:rPr>
              <w:t xml:space="preserve"> </w:t>
            </w:r>
            <w:r>
              <w:rPr>
                <w:sz w:val="24"/>
              </w:rPr>
              <w:t>Ультразвуковая дефектоскопия</w:t>
            </w:r>
          </w:p>
          <w:p w:rsidR="00411D36" w:rsidRDefault="00411D36" w:rsidP="00411D36">
            <w:pPr>
              <w:rPr>
                <w:sz w:val="24"/>
                <w:lang w:val="en-US"/>
              </w:rPr>
            </w:pPr>
            <w:r>
              <w:rPr>
                <w:sz w:val="24"/>
              </w:rPr>
              <w:t>2.2.</w:t>
            </w:r>
            <w:r>
              <w:rPr>
                <w:sz w:val="24"/>
              </w:rPr>
              <w:t xml:space="preserve"> </w:t>
            </w:r>
            <w:r>
              <w:rPr>
                <w:sz w:val="24"/>
              </w:rPr>
              <w:t>Ультразвуковая толщинометрия</w:t>
            </w:r>
          </w:p>
          <w:p w:rsidR="00411D36" w:rsidRDefault="00411D36" w:rsidP="00411D36">
            <w:pPr>
              <w:rPr>
                <w:sz w:val="24"/>
                <w:lang w:val="en-US"/>
              </w:rPr>
            </w:pPr>
            <w:r>
              <w:rPr>
                <w:sz w:val="24"/>
              </w:rPr>
              <w:t>4.</w:t>
            </w:r>
            <w:r>
              <w:rPr>
                <w:sz w:val="24"/>
              </w:rPr>
              <w:t xml:space="preserve"> </w:t>
            </w:r>
            <w:r>
              <w:rPr>
                <w:sz w:val="24"/>
              </w:rPr>
              <w:t>Магнитный (МК):</w:t>
            </w:r>
          </w:p>
          <w:p w:rsidR="00411D36" w:rsidRDefault="00411D36" w:rsidP="00411D36">
            <w:pPr>
              <w:rPr>
                <w:sz w:val="24"/>
                <w:lang w:val="en-US"/>
              </w:rPr>
            </w:pPr>
            <w:r>
              <w:rPr>
                <w:sz w:val="24"/>
              </w:rPr>
              <w:t>4.1.</w:t>
            </w:r>
            <w:r>
              <w:rPr>
                <w:sz w:val="24"/>
              </w:rPr>
              <w:t xml:space="preserve"> </w:t>
            </w:r>
            <w:r>
              <w:rPr>
                <w:sz w:val="24"/>
              </w:rPr>
              <w:t>Магнитопорошковый</w:t>
            </w:r>
          </w:p>
          <w:p w:rsidR="00411D36" w:rsidRDefault="00411D36" w:rsidP="00411D36">
            <w:pPr>
              <w:rPr>
                <w:sz w:val="24"/>
                <w:lang w:val="en-US"/>
              </w:rPr>
            </w:pPr>
            <w:r>
              <w:rPr>
                <w:sz w:val="24"/>
              </w:rPr>
              <w:t>5.</w:t>
            </w:r>
            <w:r>
              <w:rPr>
                <w:sz w:val="24"/>
              </w:rPr>
              <w:t xml:space="preserve"> </w:t>
            </w:r>
            <w:r>
              <w:rPr>
                <w:sz w:val="24"/>
              </w:rPr>
              <w:t>Вихретоковый (ВК)</w:t>
            </w:r>
          </w:p>
          <w:p w:rsidR="00411D36" w:rsidRDefault="00411D36" w:rsidP="00411D36">
            <w:pPr>
              <w:rPr>
                <w:sz w:val="24"/>
                <w:lang w:val="en-US"/>
              </w:rPr>
            </w:pPr>
            <w:r>
              <w:rPr>
                <w:sz w:val="24"/>
              </w:rPr>
              <w:t>6.</w:t>
            </w:r>
            <w:r>
              <w:rPr>
                <w:sz w:val="24"/>
              </w:rPr>
              <w:t xml:space="preserve"> </w:t>
            </w:r>
            <w:r>
              <w:rPr>
                <w:sz w:val="24"/>
              </w:rPr>
              <w:t xml:space="preserve">Проникающими </w:t>
            </w:r>
            <w:r>
              <w:rPr>
                <w:sz w:val="24"/>
              </w:rPr>
              <w:lastRenderedPageBreak/>
              <w:t>веществами:</w:t>
            </w:r>
          </w:p>
          <w:p w:rsidR="00411D36" w:rsidRDefault="00411D36" w:rsidP="00411D36">
            <w:pPr>
              <w:rPr>
                <w:sz w:val="24"/>
                <w:lang w:val="en-US"/>
              </w:rPr>
            </w:pPr>
            <w:r>
              <w:rPr>
                <w:sz w:val="24"/>
              </w:rPr>
              <w:t>6.1.</w:t>
            </w:r>
            <w:r>
              <w:rPr>
                <w:sz w:val="24"/>
              </w:rPr>
              <w:t xml:space="preserve"> </w:t>
            </w:r>
            <w:r>
              <w:rPr>
                <w:sz w:val="24"/>
              </w:rPr>
              <w:t>Капиллярный (ПВК)</w:t>
            </w:r>
          </w:p>
          <w:p w:rsidR="00411D36" w:rsidRDefault="00411D36" w:rsidP="00411D36">
            <w:pPr>
              <w:rPr>
                <w:sz w:val="24"/>
                <w:lang w:val="en-US"/>
              </w:rPr>
            </w:pPr>
            <w:r>
              <w:rPr>
                <w:sz w:val="24"/>
              </w:rPr>
              <w:t>8.</w:t>
            </w:r>
            <w:r>
              <w:rPr>
                <w:sz w:val="24"/>
              </w:rPr>
              <w:t xml:space="preserve"> </w:t>
            </w:r>
            <w:r>
              <w:rPr>
                <w:sz w:val="24"/>
              </w:rPr>
              <w:t>Электрический (ЭК)</w:t>
            </w:r>
          </w:p>
          <w:p w:rsidR="00411D36" w:rsidRDefault="00411D36" w:rsidP="00411D36">
            <w:pPr>
              <w:rPr>
                <w:sz w:val="24"/>
                <w:lang w:val="en-US"/>
              </w:rPr>
            </w:pPr>
            <w:r>
              <w:rPr>
                <w:sz w:val="24"/>
              </w:rPr>
              <w:t>11.</w:t>
            </w:r>
            <w:r>
              <w:rPr>
                <w:sz w:val="24"/>
              </w:rPr>
              <w:t xml:space="preserve"> </w:t>
            </w:r>
            <w:r>
              <w:rPr>
                <w:sz w:val="24"/>
              </w:rPr>
              <w:t>Визуальный и измерительный (ВИК)</w:t>
            </w:r>
          </w:p>
          <w:p w:rsidR="00411D36" w:rsidRDefault="00411D36" w:rsidP="00411D36">
            <w:pPr>
              <w:rPr>
                <w:sz w:val="24"/>
                <w:lang w:val="en-US"/>
              </w:rPr>
            </w:pPr>
          </w:p>
        </w:tc>
        <w:tc>
          <w:tcPr>
            <w:tcW w:w="2378" w:type="dxa"/>
            <w:gridSpan w:val="2"/>
          </w:tcPr>
          <w:p w:rsidR="00411D36" w:rsidRDefault="00411D36" w:rsidP="005C7D34">
            <w:pPr>
              <w:rPr>
                <w:sz w:val="24"/>
              </w:rPr>
            </w:pPr>
            <w:r>
              <w:rPr>
                <w:sz w:val="24"/>
              </w:rPr>
              <w:lastRenderedPageBreak/>
              <w:t>Изготовление</w:t>
            </w:r>
          </w:p>
          <w:p w:rsidR="00411D36" w:rsidRDefault="00411D36" w:rsidP="00411D36">
            <w:pPr>
              <w:rPr>
                <w:sz w:val="24"/>
              </w:rPr>
            </w:pPr>
            <w:r>
              <w:rPr>
                <w:sz w:val="24"/>
              </w:rPr>
              <w:t>Строительство</w:t>
            </w:r>
          </w:p>
          <w:p w:rsidR="00411D36" w:rsidRDefault="00411D36" w:rsidP="00411D36">
            <w:pPr>
              <w:rPr>
                <w:sz w:val="24"/>
              </w:rPr>
            </w:pPr>
            <w:r>
              <w:rPr>
                <w:sz w:val="24"/>
              </w:rPr>
              <w:t>Монтаж</w:t>
            </w:r>
          </w:p>
          <w:p w:rsidR="00411D36" w:rsidRDefault="00411D36" w:rsidP="00411D36">
            <w:pPr>
              <w:rPr>
                <w:sz w:val="24"/>
              </w:rPr>
            </w:pPr>
            <w:r>
              <w:rPr>
                <w:sz w:val="24"/>
              </w:rPr>
              <w:t>Ремонт</w:t>
            </w:r>
          </w:p>
          <w:p w:rsidR="00411D36" w:rsidRDefault="00411D36" w:rsidP="00411D36">
            <w:pPr>
              <w:rPr>
                <w:sz w:val="24"/>
              </w:rPr>
            </w:pPr>
            <w:r>
              <w:rPr>
                <w:sz w:val="24"/>
              </w:rPr>
              <w:t>Реконструкция</w:t>
            </w:r>
          </w:p>
          <w:p w:rsidR="00411D36" w:rsidRDefault="00411D36" w:rsidP="00411D36">
            <w:pPr>
              <w:rPr>
                <w:sz w:val="24"/>
              </w:rPr>
            </w:pPr>
            <w:r>
              <w:rPr>
                <w:sz w:val="24"/>
              </w:rPr>
              <w:t>Эксплуатация</w:t>
            </w:r>
          </w:p>
          <w:p w:rsidR="00411D36" w:rsidRDefault="00411D36" w:rsidP="00411D36">
            <w:pPr>
              <w:rPr>
                <w:sz w:val="24"/>
              </w:rPr>
            </w:pPr>
            <w:r>
              <w:rPr>
                <w:sz w:val="24"/>
              </w:rPr>
              <w:t>Техническое диагностирование, обследование, экспертиза</w:t>
            </w:r>
          </w:p>
          <w:p w:rsidR="00411D36" w:rsidRDefault="00411D36" w:rsidP="00411D36">
            <w:pPr>
              <w:rPr>
                <w:sz w:val="24"/>
              </w:rPr>
            </w:pPr>
            <w:r>
              <w:rPr>
                <w:sz w:val="24"/>
              </w:rPr>
              <w:t>Техническое освидетельствовани</w:t>
            </w:r>
            <w:r>
              <w:rPr>
                <w:sz w:val="24"/>
              </w:rPr>
              <w:lastRenderedPageBreak/>
              <w:t>е</w:t>
            </w:r>
          </w:p>
          <w:p w:rsidR="00411D36" w:rsidRDefault="00411D36" w:rsidP="00411D36">
            <w:pPr>
              <w:rPr>
                <w:sz w:val="24"/>
              </w:rPr>
            </w:pPr>
          </w:p>
        </w:tc>
      </w:tr>
      <w:tr w:rsidR="00411D36" w:rsidTr="005C7D34">
        <w:tblPrEx>
          <w:tblCellMar>
            <w:top w:w="0" w:type="dxa"/>
            <w:bottom w:w="0" w:type="dxa"/>
          </w:tblCellMar>
        </w:tblPrEx>
        <w:trPr>
          <w:gridAfter w:val="1"/>
          <w:wAfter w:w="28" w:type="dxa"/>
          <w:trHeight w:val="864"/>
          <w:jc w:val="center"/>
        </w:trPr>
        <w:tc>
          <w:tcPr>
            <w:tcW w:w="3544" w:type="dxa"/>
            <w:gridSpan w:val="2"/>
          </w:tcPr>
          <w:p w:rsidR="00411D36" w:rsidRDefault="00411D36" w:rsidP="005C7D34">
            <w:pPr>
              <w:pStyle w:val="a7"/>
              <w:rPr>
                <w:sz w:val="24"/>
                <w:lang w:val="en-US"/>
              </w:rPr>
            </w:pPr>
            <w:r>
              <w:rPr>
                <w:sz w:val="24"/>
                <w:lang w:val="en-US"/>
              </w:rPr>
              <w:lastRenderedPageBreak/>
              <w:t>9</w:t>
            </w:r>
            <w:r>
              <w:rPr>
                <w:sz w:val="24"/>
                <w:lang w:val="en-US"/>
              </w:rPr>
              <w:t xml:space="preserve">. </w:t>
            </w:r>
            <w:r>
              <w:rPr>
                <w:sz w:val="24"/>
                <w:lang w:val="en-US"/>
              </w:rPr>
              <w:t>Общество с ограниченной ответственностью "НАУЧНО ТЕХНИЧЕСКИЙ ЦЕНТР-СЕВЕР"</w:t>
            </w:r>
          </w:p>
          <w:p w:rsidR="00411D36" w:rsidRDefault="00411D36" w:rsidP="005C7D34">
            <w:pPr>
              <w:pStyle w:val="a7"/>
              <w:rPr>
                <w:sz w:val="24"/>
                <w:lang w:val="en-US"/>
              </w:rPr>
            </w:pPr>
          </w:p>
          <w:p w:rsidR="00411D36" w:rsidRDefault="00411D36" w:rsidP="005C7D34">
            <w:pPr>
              <w:pStyle w:val="a7"/>
              <w:rPr>
                <w:sz w:val="24"/>
                <w:lang w:val="en-US"/>
              </w:rPr>
            </w:pPr>
            <w:r>
              <w:rPr>
                <w:sz w:val="24"/>
                <w:lang w:val="en-US"/>
              </w:rPr>
              <w:t>ООО "НТЦ-СЕВЕР"</w:t>
            </w:r>
            <w:r>
              <w:rPr>
                <w:sz w:val="24"/>
                <w:lang w:val="en-US"/>
              </w:rPr>
              <w:t xml:space="preserve"> </w:t>
            </w:r>
            <w:r w:rsidRPr="00397D71">
              <w:rPr>
                <w:sz w:val="24"/>
                <w:lang w:val="en-US"/>
              </w:rPr>
              <w:t>(</w:t>
            </w:r>
            <w:r>
              <w:rPr>
                <w:sz w:val="24"/>
                <w:lang w:val="en-US"/>
              </w:rPr>
              <w:t>ПВТ</w:t>
            </w:r>
            <w:r w:rsidRPr="00397D71">
              <w:rPr>
                <w:sz w:val="24"/>
                <w:lang w:val="en-US"/>
              </w:rPr>
              <w:t>)</w:t>
            </w:r>
          </w:p>
        </w:tc>
        <w:tc>
          <w:tcPr>
            <w:tcW w:w="5670" w:type="dxa"/>
            <w:gridSpan w:val="2"/>
          </w:tcPr>
          <w:p w:rsidR="00411D36" w:rsidRDefault="00411D36" w:rsidP="005C7D34">
            <w:pPr>
              <w:rPr>
                <w:sz w:val="24"/>
                <w:lang w:val="en-US"/>
              </w:rPr>
            </w:pPr>
            <w:r>
              <w:rPr>
                <w:sz w:val="24"/>
                <w:lang w:val="en-US"/>
              </w:rPr>
              <w:t>1.</w:t>
            </w:r>
            <w:r>
              <w:rPr>
                <w:sz w:val="24"/>
                <w:lang w:val="en-US"/>
              </w:rPr>
              <w:t xml:space="preserve"> </w:t>
            </w:r>
            <w:r>
              <w:rPr>
                <w:sz w:val="24"/>
                <w:lang w:val="en-US"/>
              </w:rPr>
              <w:t>Оборудование, работающее под избыточным давлением:</w:t>
            </w:r>
          </w:p>
          <w:p w:rsidR="00411D36" w:rsidRDefault="00411D36" w:rsidP="00411D36">
            <w:pPr>
              <w:rPr>
                <w:sz w:val="24"/>
                <w:lang w:val="en-US"/>
              </w:rPr>
            </w:pPr>
            <w:r>
              <w:rPr>
                <w:sz w:val="24"/>
                <w:lang w:val="en-US"/>
              </w:rPr>
              <w:t>1.1.</w:t>
            </w:r>
            <w:r>
              <w:rPr>
                <w:sz w:val="24"/>
                <w:lang w:val="en-US"/>
              </w:rPr>
              <w:t xml:space="preserve"> </w:t>
            </w:r>
            <w:r>
              <w:rPr>
                <w:sz w:val="24"/>
                <w:lang w:val="en-US"/>
              </w:rPr>
              <w:t>Паровые котлы, в том числе котлы-бойлеры, а также автономные пароперегреватели и экономайзеры.</w:t>
            </w:r>
          </w:p>
          <w:p w:rsidR="00411D36" w:rsidRDefault="00411D36" w:rsidP="00411D36">
            <w:pPr>
              <w:rPr>
                <w:sz w:val="24"/>
                <w:lang w:val="en-US"/>
              </w:rPr>
            </w:pPr>
            <w:r>
              <w:rPr>
                <w:sz w:val="24"/>
                <w:lang w:val="en-US"/>
              </w:rPr>
              <w:t>1.2.</w:t>
            </w:r>
            <w:r>
              <w:rPr>
                <w:sz w:val="24"/>
                <w:lang w:val="en-US"/>
              </w:rPr>
              <w:t xml:space="preserve"> </w:t>
            </w:r>
            <w:r>
              <w:rPr>
                <w:sz w:val="24"/>
                <w:lang w:val="en-US"/>
              </w:rPr>
              <w:t>Водогрейные и пароводогрейные котлы</w:t>
            </w:r>
          </w:p>
          <w:p w:rsidR="00411D36" w:rsidRDefault="00411D36" w:rsidP="00411D36">
            <w:pPr>
              <w:rPr>
                <w:sz w:val="24"/>
                <w:lang w:val="en-US"/>
              </w:rPr>
            </w:pPr>
            <w:r>
              <w:rPr>
                <w:sz w:val="24"/>
                <w:lang w:val="en-US"/>
              </w:rPr>
              <w:t>1.3.</w:t>
            </w:r>
            <w:r>
              <w:rPr>
                <w:sz w:val="24"/>
                <w:lang w:val="en-US"/>
              </w:rPr>
              <w:t xml:space="preserve"> </w:t>
            </w:r>
            <w:r>
              <w:rPr>
                <w:sz w:val="24"/>
                <w:lang w:val="en-US"/>
              </w:rPr>
              <w:t>Энерготехнологические котлы: паровые и водогрейные, в том числе содорегенерационные котлы</w:t>
            </w:r>
          </w:p>
          <w:p w:rsidR="00411D36" w:rsidRDefault="00411D36" w:rsidP="00411D36">
            <w:pPr>
              <w:rPr>
                <w:sz w:val="24"/>
                <w:lang w:val="en-US"/>
              </w:rPr>
            </w:pPr>
            <w:r>
              <w:rPr>
                <w:sz w:val="24"/>
                <w:lang w:val="en-US"/>
              </w:rPr>
              <w:t>1.4.</w:t>
            </w:r>
            <w:r>
              <w:rPr>
                <w:sz w:val="24"/>
                <w:lang w:val="en-US"/>
              </w:rPr>
              <w:t xml:space="preserve"> </w:t>
            </w:r>
            <w:r>
              <w:rPr>
                <w:sz w:val="24"/>
                <w:lang w:val="en-US"/>
              </w:rPr>
              <w:t>Котлы-утилизаторы</w:t>
            </w:r>
          </w:p>
          <w:p w:rsidR="00411D36" w:rsidRDefault="00411D36" w:rsidP="00411D36">
            <w:pPr>
              <w:rPr>
                <w:sz w:val="24"/>
                <w:lang w:val="en-US"/>
              </w:rPr>
            </w:pPr>
            <w:r>
              <w:rPr>
                <w:sz w:val="24"/>
                <w:lang w:val="en-US"/>
              </w:rPr>
              <w:t>1.5.</w:t>
            </w:r>
            <w:r>
              <w:rPr>
                <w:sz w:val="24"/>
                <w:lang w:val="en-US"/>
              </w:rPr>
              <w:t xml:space="preserve"> </w:t>
            </w:r>
            <w:r>
              <w:rPr>
                <w:sz w:val="24"/>
                <w:lang w:val="en-US"/>
              </w:rPr>
              <w:t>Котлы передвижных и транспортабельных установок</w:t>
            </w:r>
          </w:p>
          <w:p w:rsidR="00411D36" w:rsidRDefault="00411D36" w:rsidP="00411D36">
            <w:pPr>
              <w:rPr>
                <w:sz w:val="24"/>
                <w:lang w:val="en-US"/>
              </w:rPr>
            </w:pPr>
            <w:r>
              <w:rPr>
                <w:sz w:val="24"/>
                <w:lang w:val="en-US"/>
              </w:rPr>
              <w:t>1.6.</w:t>
            </w:r>
            <w:r>
              <w:rPr>
                <w:sz w:val="24"/>
                <w:lang w:val="en-US"/>
              </w:rPr>
              <w:t xml:space="preserve"> </w:t>
            </w:r>
            <w:r>
              <w:rPr>
                <w:sz w:val="24"/>
                <w:lang w:val="en-US"/>
              </w:rPr>
              <w:t>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w:t>
            </w:r>
          </w:p>
          <w:p w:rsidR="00411D36" w:rsidRDefault="00411D36" w:rsidP="00411D36">
            <w:pPr>
              <w:rPr>
                <w:sz w:val="24"/>
                <w:lang w:val="en-US"/>
              </w:rPr>
            </w:pPr>
            <w:r>
              <w:rPr>
                <w:sz w:val="24"/>
                <w:lang w:val="en-US"/>
              </w:rPr>
              <w:t>1.7.</w:t>
            </w:r>
            <w:r>
              <w:rPr>
                <w:sz w:val="24"/>
                <w:lang w:val="en-US"/>
              </w:rPr>
              <w:t xml:space="preserve"> </w:t>
            </w:r>
            <w:r>
              <w:rPr>
                <w:sz w:val="24"/>
                <w:lang w:val="en-US"/>
              </w:rPr>
              <w:t>Электрокотлы</w:t>
            </w:r>
          </w:p>
          <w:p w:rsidR="00411D36" w:rsidRDefault="00411D36" w:rsidP="00411D36">
            <w:pPr>
              <w:rPr>
                <w:sz w:val="24"/>
                <w:lang w:val="en-US"/>
              </w:rPr>
            </w:pPr>
            <w:r>
              <w:rPr>
                <w:sz w:val="24"/>
                <w:lang w:val="en-US"/>
              </w:rPr>
              <w:lastRenderedPageBreak/>
              <w:t>1.8.</w:t>
            </w:r>
            <w:r>
              <w:rPr>
                <w:sz w:val="24"/>
                <w:lang w:val="en-US"/>
              </w:rPr>
              <w:t xml:space="preserve"> </w:t>
            </w:r>
            <w:r>
              <w:rPr>
                <w:sz w:val="24"/>
                <w:lang w:val="en-US"/>
              </w:rPr>
              <w:t>Трубопроводы пара и горячей воды</w:t>
            </w:r>
          </w:p>
          <w:p w:rsidR="00411D36" w:rsidRDefault="00411D36" w:rsidP="00411D36">
            <w:pPr>
              <w:rPr>
                <w:sz w:val="24"/>
                <w:lang w:val="en-US"/>
              </w:rPr>
            </w:pPr>
            <w:r>
              <w:rPr>
                <w:sz w:val="24"/>
                <w:lang w:val="en-US"/>
              </w:rPr>
              <w:t>1.9.</w:t>
            </w:r>
            <w:r>
              <w:rPr>
                <w:sz w:val="24"/>
                <w:lang w:val="en-US"/>
              </w:rPr>
              <w:t xml:space="preserve"> </w:t>
            </w:r>
            <w:r>
              <w:rPr>
                <w:sz w:val="24"/>
                <w:lang w:val="en-US"/>
              </w:rPr>
              <w:t>Сосуды, работающие под давлением пара, газов, жидкостей</w:t>
            </w:r>
          </w:p>
          <w:p w:rsidR="00411D36" w:rsidRDefault="00411D36" w:rsidP="00411D36">
            <w:pPr>
              <w:rPr>
                <w:sz w:val="24"/>
                <w:lang w:val="en-US"/>
              </w:rPr>
            </w:pPr>
            <w:r>
              <w:rPr>
                <w:sz w:val="24"/>
                <w:lang w:val="en-US"/>
              </w:rPr>
              <w:t>1.10.</w:t>
            </w:r>
            <w:r>
              <w:rPr>
                <w:sz w:val="24"/>
                <w:lang w:val="en-US"/>
              </w:rPr>
              <w:t xml:space="preserve"> </w:t>
            </w:r>
            <w:r>
              <w:rPr>
                <w:sz w:val="24"/>
                <w:lang w:val="en-US"/>
              </w:rPr>
              <w:t>Баллоны, предназначенные для сжатых, сжиженных и растворенных под давлением газов</w:t>
            </w:r>
          </w:p>
          <w:p w:rsidR="00411D36" w:rsidRDefault="00411D36" w:rsidP="00411D36">
            <w:pPr>
              <w:rPr>
                <w:sz w:val="24"/>
                <w:lang w:val="en-US"/>
              </w:rPr>
            </w:pPr>
            <w:r>
              <w:rPr>
                <w:sz w:val="24"/>
                <w:lang w:val="en-US"/>
              </w:rPr>
              <w:t>1.11.</w:t>
            </w:r>
            <w:r>
              <w:rPr>
                <w:sz w:val="24"/>
                <w:lang w:val="en-US"/>
              </w:rPr>
              <w:t xml:space="preserve"> </w:t>
            </w:r>
            <w:r>
              <w:rPr>
                <w:sz w:val="24"/>
                <w:lang w:val="en-US"/>
              </w:rPr>
              <w:t>Цистерны и бочки для сжатых и сжиженных газов</w:t>
            </w:r>
          </w:p>
          <w:p w:rsidR="00411D36" w:rsidRDefault="00411D36" w:rsidP="00411D36">
            <w:pPr>
              <w:rPr>
                <w:sz w:val="24"/>
                <w:lang w:val="en-US"/>
              </w:rPr>
            </w:pPr>
            <w:r>
              <w:rPr>
                <w:sz w:val="24"/>
                <w:lang w:val="en-US"/>
              </w:rPr>
              <w:t>1.12.</w:t>
            </w:r>
            <w:r>
              <w:rPr>
                <w:sz w:val="24"/>
                <w:lang w:val="en-US"/>
              </w:rPr>
              <w:t xml:space="preserve"> </w:t>
            </w:r>
            <w:r>
              <w:rPr>
                <w:sz w:val="24"/>
                <w:lang w:val="en-US"/>
              </w:rPr>
              <w:t>Цистерны и сосуды для сжатых, сжиженных газов, жидкостей и сыпучих тел, в которых избыточное давление создается периодически для их опорожнения</w:t>
            </w:r>
          </w:p>
          <w:p w:rsidR="00411D36" w:rsidRDefault="00411D36" w:rsidP="00411D36">
            <w:pPr>
              <w:rPr>
                <w:sz w:val="24"/>
                <w:lang w:val="en-US"/>
              </w:rPr>
            </w:pPr>
            <w:r>
              <w:rPr>
                <w:sz w:val="24"/>
                <w:lang w:val="en-US"/>
              </w:rPr>
              <w:t>1.13.</w:t>
            </w:r>
            <w:r>
              <w:rPr>
                <w:sz w:val="24"/>
                <w:lang w:val="en-US"/>
              </w:rPr>
              <w:t xml:space="preserve"> </w:t>
            </w:r>
            <w:r>
              <w:rPr>
                <w:sz w:val="24"/>
                <w:lang w:val="en-US"/>
              </w:rPr>
              <w:t>Барокамеры</w:t>
            </w:r>
          </w:p>
          <w:p w:rsidR="00411D36" w:rsidRDefault="00411D36" w:rsidP="00411D36">
            <w:pPr>
              <w:rPr>
                <w:sz w:val="24"/>
                <w:lang w:val="en-US"/>
              </w:rPr>
            </w:pPr>
            <w:r>
              <w:rPr>
                <w:sz w:val="24"/>
                <w:lang w:val="en-US"/>
              </w:rPr>
              <w:t>2.</w:t>
            </w:r>
            <w:r>
              <w:rPr>
                <w:sz w:val="24"/>
                <w:lang w:val="en-US"/>
              </w:rPr>
              <w:t xml:space="preserve"> </w:t>
            </w:r>
            <w:r>
              <w:rPr>
                <w:sz w:val="24"/>
                <w:lang w:val="en-US"/>
              </w:rPr>
              <w:t>Системы газоснабжения (газораспределения):</w:t>
            </w:r>
          </w:p>
          <w:p w:rsidR="00411D36" w:rsidRDefault="00411D36" w:rsidP="00411D36">
            <w:pPr>
              <w:rPr>
                <w:sz w:val="24"/>
                <w:lang w:val="en-US"/>
              </w:rPr>
            </w:pPr>
            <w:r>
              <w:rPr>
                <w:sz w:val="24"/>
                <w:lang w:val="en-US"/>
              </w:rPr>
              <w:t>2.1.</w:t>
            </w:r>
            <w:r>
              <w:rPr>
                <w:sz w:val="24"/>
                <w:lang w:val="en-US"/>
              </w:rPr>
              <w:t xml:space="preserve"> </w:t>
            </w:r>
            <w:r>
              <w:rPr>
                <w:sz w:val="24"/>
                <w:lang w:val="en-US"/>
              </w:rPr>
              <w:t>Наружные газопроводы</w:t>
            </w:r>
          </w:p>
          <w:p w:rsidR="00411D36" w:rsidRDefault="00411D36" w:rsidP="00411D36">
            <w:pPr>
              <w:rPr>
                <w:sz w:val="24"/>
                <w:lang w:val="en-US"/>
              </w:rPr>
            </w:pPr>
            <w:r>
              <w:rPr>
                <w:sz w:val="24"/>
                <w:lang w:val="en-US"/>
              </w:rPr>
              <w:t>2.1.1.</w:t>
            </w:r>
            <w:r>
              <w:rPr>
                <w:sz w:val="24"/>
                <w:lang w:val="en-US"/>
              </w:rPr>
              <w:t xml:space="preserve"> </w:t>
            </w:r>
            <w:r>
              <w:rPr>
                <w:sz w:val="24"/>
                <w:lang w:val="en-US"/>
              </w:rPr>
              <w:t>Наружные газопроводы стальные</w:t>
            </w:r>
          </w:p>
          <w:p w:rsidR="00411D36" w:rsidRDefault="00411D36" w:rsidP="00411D36">
            <w:pPr>
              <w:rPr>
                <w:sz w:val="24"/>
                <w:lang w:val="en-US"/>
              </w:rPr>
            </w:pPr>
            <w:r>
              <w:rPr>
                <w:sz w:val="24"/>
                <w:lang w:val="en-US"/>
              </w:rPr>
              <w:t>2.1.2.</w:t>
            </w:r>
            <w:r>
              <w:rPr>
                <w:sz w:val="24"/>
                <w:lang w:val="en-US"/>
              </w:rPr>
              <w:t xml:space="preserve"> </w:t>
            </w:r>
            <w:r>
              <w:rPr>
                <w:sz w:val="24"/>
                <w:lang w:val="en-US"/>
              </w:rPr>
              <w:t>Наружные газопроводы из полиэтиленовых и композиционных материалов</w:t>
            </w:r>
          </w:p>
          <w:p w:rsidR="00411D36" w:rsidRDefault="00411D36" w:rsidP="00411D36">
            <w:pPr>
              <w:rPr>
                <w:sz w:val="24"/>
                <w:lang w:val="en-US"/>
              </w:rPr>
            </w:pPr>
            <w:r>
              <w:rPr>
                <w:sz w:val="24"/>
                <w:lang w:val="en-US"/>
              </w:rPr>
              <w:t>2.2.</w:t>
            </w:r>
            <w:r>
              <w:rPr>
                <w:sz w:val="24"/>
                <w:lang w:val="en-US"/>
              </w:rPr>
              <w:t xml:space="preserve"> </w:t>
            </w:r>
            <w:r>
              <w:rPr>
                <w:sz w:val="24"/>
                <w:lang w:val="en-US"/>
              </w:rPr>
              <w:t>Внутренние газопроводы стальные</w:t>
            </w:r>
          </w:p>
          <w:p w:rsidR="00411D36" w:rsidRDefault="00411D36" w:rsidP="00411D36">
            <w:pPr>
              <w:rPr>
                <w:sz w:val="24"/>
                <w:lang w:val="en-US"/>
              </w:rPr>
            </w:pPr>
            <w:r>
              <w:rPr>
                <w:sz w:val="24"/>
                <w:lang w:val="en-US"/>
              </w:rPr>
              <w:t>2.3.</w:t>
            </w:r>
            <w:r>
              <w:rPr>
                <w:sz w:val="24"/>
                <w:lang w:val="en-US"/>
              </w:rPr>
              <w:t xml:space="preserve"> </w:t>
            </w:r>
            <w:r>
              <w:rPr>
                <w:sz w:val="24"/>
                <w:lang w:val="en-US"/>
              </w:rPr>
              <w:t>Детали и узлы, газовое оборудование</w:t>
            </w:r>
          </w:p>
          <w:p w:rsidR="00411D36" w:rsidRDefault="00411D36" w:rsidP="00411D36">
            <w:pPr>
              <w:rPr>
                <w:sz w:val="24"/>
                <w:lang w:val="en-US"/>
              </w:rPr>
            </w:pPr>
            <w:r>
              <w:rPr>
                <w:sz w:val="24"/>
                <w:lang w:val="en-US"/>
              </w:rPr>
              <w:t>3.</w:t>
            </w:r>
            <w:r>
              <w:rPr>
                <w:sz w:val="24"/>
                <w:lang w:val="en-US"/>
              </w:rPr>
              <w:t xml:space="preserve"> </w:t>
            </w:r>
            <w:r>
              <w:rPr>
                <w:sz w:val="24"/>
                <w:lang w:val="en-US"/>
              </w:rPr>
              <w:t>Подъемные сооружения:</w:t>
            </w:r>
          </w:p>
          <w:p w:rsidR="00411D36" w:rsidRDefault="00411D36" w:rsidP="00411D36">
            <w:pPr>
              <w:rPr>
                <w:sz w:val="24"/>
                <w:lang w:val="en-US"/>
              </w:rPr>
            </w:pPr>
            <w:r>
              <w:rPr>
                <w:sz w:val="24"/>
                <w:lang w:val="en-US"/>
              </w:rPr>
              <w:t>3.1.</w:t>
            </w:r>
            <w:r>
              <w:rPr>
                <w:sz w:val="24"/>
                <w:lang w:val="en-US"/>
              </w:rPr>
              <w:t xml:space="preserve"> </w:t>
            </w:r>
            <w:r>
              <w:rPr>
                <w:sz w:val="24"/>
                <w:lang w:val="en-US"/>
              </w:rPr>
              <w:t>Грузоподъемные краны</w:t>
            </w:r>
          </w:p>
          <w:p w:rsidR="00411D36" w:rsidRDefault="00411D36" w:rsidP="00411D36">
            <w:pPr>
              <w:rPr>
                <w:sz w:val="24"/>
                <w:lang w:val="en-US"/>
              </w:rPr>
            </w:pPr>
            <w:r>
              <w:rPr>
                <w:sz w:val="24"/>
                <w:lang w:val="en-US"/>
              </w:rPr>
              <w:t>3.2.</w:t>
            </w:r>
            <w:r>
              <w:rPr>
                <w:sz w:val="24"/>
                <w:lang w:val="en-US"/>
              </w:rPr>
              <w:t xml:space="preserve"> </w:t>
            </w:r>
            <w:r>
              <w:rPr>
                <w:sz w:val="24"/>
                <w:lang w:val="en-US"/>
              </w:rPr>
              <w:t>Подъемники (вышки)</w:t>
            </w:r>
          </w:p>
          <w:p w:rsidR="00411D36" w:rsidRDefault="00411D36" w:rsidP="00411D36">
            <w:pPr>
              <w:rPr>
                <w:sz w:val="24"/>
                <w:lang w:val="en-US"/>
              </w:rPr>
            </w:pPr>
            <w:r>
              <w:rPr>
                <w:sz w:val="24"/>
                <w:lang w:val="en-US"/>
              </w:rPr>
              <w:t>3.3.</w:t>
            </w:r>
            <w:r>
              <w:rPr>
                <w:sz w:val="24"/>
                <w:lang w:val="en-US"/>
              </w:rPr>
              <w:t xml:space="preserve"> </w:t>
            </w:r>
            <w:r>
              <w:rPr>
                <w:sz w:val="24"/>
                <w:lang w:val="en-US"/>
              </w:rPr>
              <w:t>Канатные дороги</w:t>
            </w:r>
          </w:p>
          <w:p w:rsidR="00411D36" w:rsidRDefault="00411D36" w:rsidP="00411D36">
            <w:pPr>
              <w:rPr>
                <w:sz w:val="24"/>
                <w:lang w:val="en-US"/>
              </w:rPr>
            </w:pPr>
            <w:r>
              <w:rPr>
                <w:sz w:val="24"/>
                <w:lang w:val="en-US"/>
              </w:rPr>
              <w:t>3.4.</w:t>
            </w:r>
            <w:r>
              <w:rPr>
                <w:sz w:val="24"/>
                <w:lang w:val="en-US"/>
              </w:rPr>
              <w:t xml:space="preserve"> </w:t>
            </w:r>
            <w:r>
              <w:rPr>
                <w:sz w:val="24"/>
                <w:lang w:val="en-US"/>
              </w:rPr>
              <w:t>Фуникулеры</w:t>
            </w:r>
          </w:p>
          <w:p w:rsidR="00411D36" w:rsidRDefault="00411D36" w:rsidP="00411D36">
            <w:pPr>
              <w:rPr>
                <w:sz w:val="24"/>
                <w:lang w:val="en-US"/>
              </w:rPr>
            </w:pPr>
            <w:r>
              <w:rPr>
                <w:sz w:val="24"/>
                <w:lang w:val="en-US"/>
              </w:rPr>
              <w:t>3.5.</w:t>
            </w:r>
            <w:r>
              <w:rPr>
                <w:sz w:val="24"/>
                <w:lang w:val="en-US"/>
              </w:rPr>
              <w:t xml:space="preserve"> </w:t>
            </w:r>
            <w:r>
              <w:rPr>
                <w:sz w:val="24"/>
                <w:lang w:val="en-US"/>
              </w:rPr>
              <w:t>Эскалаторы</w:t>
            </w:r>
          </w:p>
          <w:p w:rsidR="00411D36" w:rsidRDefault="00411D36" w:rsidP="00411D36">
            <w:pPr>
              <w:rPr>
                <w:sz w:val="24"/>
                <w:lang w:val="en-US"/>
              </w:rPr>
            </w:pPr>
            <w:r>
              <w:rPr>
                <w:sz w:val="24"/>
                <w:lang w:val="en-US"/>
              </w:rPr>
              <w:t>3.6.</w:t>
            </w:r>
            <w:r>
              <w:rPr>
                <w:sz w:val="24"/>
                <w:lang w:val="en-US"/>
              </w:rPr>
              <w:t xml:space="preserve"> </w:t>
            </w:r>
            <w:r>
              <w:rPr>
                <w:sz w:val="24"/>
                <w:lang w:val="en-US"/>
              </w:rPr>
              <w:t>Лифты</w:t>
            </w:r>
          </w:p>
          <w:p w:rsidR="00411D36" w:rsidRDefault="00411D36" w:rsidP="00411D36">
            <w:pPr>
              <w:rPr>
                <w:sz w:val="24"/>
                <w:lang w:val="en-US"/>
              </w:rPr>
            </w:pPr>
            <w:r>
              <w:rPr>
                <w:sz w:val="24"/>
                <w:lang w:val="en-US"/>
              </w:rPr>
              <w:t>3.7.</w:t>
            </w:r>
            <w:r>
              <w:rPr>
                <w:sz w:val="24"/>
                <w:lang w:val="en-US"/>
              </w:rPr>
              <w:t xml:space="preserve"> </w:t>
            </w:r>
            <w:r>
              <w:rPr>
                <w:sz w:val="24"/>
                <w:lang w:val="en-US"/>
              </w:rPr>
              <w:t>Краны-трубоукладчики</w:t>
            </w:r>
          </w:p>
          <w:p w:rsidR="00411D36" w:rsidRDefault="00411D36" w:rsidP="00411D36">
            <w:pPr>
              <w:rPr>
                <w:sz w:val="24"/>
                <w:lang w:val="en-US"/>
              </w:rPr>
            </w:pPr>
            <w:r>
              <w:rPr>
                <w:sz w:val="24"/>
                <w:lang w:val="en-US"/>
              </w:rPr>
              <w:t>3.8.</w:t>
            </w:r>
            <w:r>
              <w:rPr>
                <w:sz w:val="24"/>
                <w:lang w:val="en-US"/>
              </w:rPr>
              <w:t xml:space="preserve"> </w:t>
            </w:r>
            <w:r>
              <w:rPr>
                <w:sz w:val="24"/>
                <w:lang w:val="en-US"/>
              </w:rPr>
              <w:t>Краны-манипуляторы</w:t>
            </w:r>
          </w:p>
          <w:p w:rsidR="00411D36" w:rsidRDefault="00411D36" w:rsidP="00411D36">
            <w:pPr>
              <w:rPr>
                <w:sz w:val="24"/>
                <w:lang w:val="en-US"/>
              </w:rPr>
            </w:pPr>
            <w:r>
              <w:rPr>
                <w:sz w:val="24"/>
                <w:lang w:val="en-US"/>
              </w:rPr>
              <w:t>3.9.</w:t>
            </w:r>
            <w:r>
              <w:rPr>
                <w:sz w:val="24"/>
                <w:lang w:val="en-US"/>
              </w:rPr>
              <w:t xml:space="preserve"> </w:t>
            </w:r>
            <w:r>
              <w:rPr>
                <w:sz w:val="24"/>
                <w:lang w:val="en-US"/>
              </w:rPr>
              <w:t>Платформы подъемные для инвалидов</w:t>
            </w:r>
          </w:p>
          <w:p w:rsidR="00411D36" w:rsidRDefault="00411D36" w:rsidP="00411D36">
            <w:pPr>
              <w:rPr>
                <w:sz w:val="24"/>
                <w:lang w:val="en-US"/>
              </w:rPr>
            </w:pPr>
            <w:r>
              <w:rPr>
                <w:sz w:val="24"/>
                <w:lang w:val="en-US"/>
              </w:rPr>
              <w:t>3.10.</w:t>
            </w:r>
            <w:r>
              <w:rPr>
                <w:sz w:val="24"/>
                <w:lang w:val="en-US"/>
              </w:rPr>
              <w:t xml:space="preserve"> </w:t>
            </w:r>
            <w:r>
              <w:rPr>
                <w:sz w:val="24"/>
                <w:lang w:val="en-US"/>
              </w:rPr>
              <w:t>Крановые пути</w:t>
            </w:r>
          </w:p>
          <w:p w:rsidR="00411D36" w:rsidRDefault="00411D36" w:rsidP="00411D36">
            <w:pPr>
              <w:rPr>
                <w:sz w:val="24"/>
                <w:lang w:val="en-US"/>
              </w:rPr>
            </w:pPr>
            <w:r>
              <w:rPr>
                <w:sz w:val="24"/>
                <w:lang w:val="en-US"/>
              </w:rPr>
              <w:t>6.</w:t>
            </w:r>
            <w:r>
              <w:rPr>
                <w:sz w:val="24"/>
                <w:lang w:val="en-US"/>
              </w:rPr>
              <w:t xml:space="preserve"> </w:t>
            </w:r>
            <w:r>
              <w:rPr>
                <w:sz w:val="24"/>
                <w:lang w:val="en-US"/>
              </w:rPr>
              <w:t>Оборудование нефтяной и газовой промышленности:</w:t>
            </w:r>
          </w:p>
          <w:p w:rsidR="00411D36" w:rsidRDefault="00411D36" w:rsidP="00411D36">
            <w:pPr>
              <w:rPr>
                <w:sz w:val="24"/>
                <w:lang w:val="en-US"/>
              </w:rPr>
            </w:pPr>
            <w:r>
              <w:rPr>
                <w:sz w:val="24"/>
                <w:lang w:val="en-US"/>
              </w:rPr>
              <w:t>6.1.</w:t>
            </w:r>
            <w:r>
              <w:rPr>
                <w:sz w:val="24"/>
                <w:lang w:val="en-US"/>
              </w:rPr>
              <w:t xml:space="preserve"> </w:t>
            </w:r>
            <w:r>
              <w:rPr>
                <w:sz w:val="24"/>
                <w:lang w:val="en-US"/>
              </w:rPr>
              <w:t>Оборудование для бурения скважин</w:t>
            </w:r>
          </w:p>
          <w:p w:rsidR="00411D36" w:rsidRDefault="00411D36" w:rsidP="00411D36">
            <w:pPr>
              <w:rPr>
                <w:sz w:val="24"/>
                <w:lang w:val="en-US"/>
              </w:rPr>
            </w:pPr>
            <w:r>
              <w:rPr>
                <w:sz w:val="24"/>
                <w:lang w:val="en-US"/>
              </w:rPr>
              <w:lastRenderedPageBreak/>
              <w:t>6.2.</w:t>
            </w:r>
            <w:r>
              <w:rPr>
                <w:sz w:val="24"/>
                <w:lang w:val="en-US"/>
              </w:rPr>
              <w:t xml:space="preserve"> </w:t>
            </w:r>
            <w:r>
              <w:rPr>
                <w:sz w:val="24"/>
                <w:lang w:val="en-US"/>
              </w:rPr>
              <w:t>Оборудование для эксплуатации скважин</w:t>
            </w:r>
          </w:p>
          <w:p w:rsidR="00411D36" w:rsidRDefault="00411D36" w:rsidP="00411D36">
            <w:pPr>
              <w:rPr>
                <w:sz w:val="24"/>
                <w:lang w:val="en-US"/>
              </w:rPr>
            </w:pPr>
            <w:r>
              <w:rPr>
                <w:sz w:val="24"/>
                <w:lang w:val="en-US"/>
              </w:rPr>
              <w:t>6.3.</w:t>
            </w:r>
            <w:r>
              <w:rPr>
                <w:sz w:val="24"/>
                <w:lang w:val="en-US"/>
              </w:rPr>
              <w:t xml:space="preserve"> </w:t>
            </w:r>
            <w:r>
              <w:rPr>
                <w:sz w:val="24"/>
                <w:lang w:val="en-US"/>
              </w:rPr>
              <w:t>Оборудование для освоения и ремонта скважин</w:t>
            </w:r>
          </w:p>
          <w:p w:rsidR="00411D36" w:rsidRDefault="00411D36" w:rsidP="00411D36">
            <w:pPr>
              <w:rPr>
                <w:sz w:val="24"/>
                <w:lang w:val="en-US"/>
              </w:rPr>
            </w:pPr>
            <w:r>
              <w:rPr>
                <w:sz w:val="24"/>
                <w:lang w:val="en-US"/>
              </w:rPr>
              <w:t>6.4.</w:t>
            </w:r>
            <w:r>
              <w:rPr>
                <w:sz w:val="24"/>
                <w:lang w:val="en-US"/>
              </w:rPr>
              <w:t xml:space="preserve"> </w:t>
            </w:r>
            <w:r>
              <w:rPr>
                <w:sz w:val="24"/>
                <w:lang w:val="en-US"/>
              </w:rPr>
              <w:t>Оборудование газонефтеперекачивающих станций</w:t>
            </w:r>
          </w:p>
          <w:p w:rsidR="00411D36" w:rsidRDefault="00411D36" w:rsidP="00411D36">
            <w:pPr>
              <w:rPr>
                <w:sz w:val="24"/>
                <w:lang w:val="en-US"/>
              </w:rPr>
            </w:pPr>
            <w:r>
              <w:rPr>
                <w:sz w:val="24"/>
                <w:lang w:val="en-US"/>
              </w:rPr>
              <w:t>6.5.</w:t>
            </w:r>
            <w:r>
              <w:rPr>
                <w:sz w:val="24"/>
                <w:lang w:val="en-US"/>
              </w:rPr>
              <w:t xml:space="preserve"> </w:t>
            </w:r>
            <w:r>
              <w:rPr>
                <w:sz w:val="24"/>
                <w:lang w:val="en-US"/>
              </w:rPr>
              <w:t>Газонефтепродуктопроводы</w:t>
            </w:r>
          </w:p>
          <w:p w:rsidR="00411D36" w:rsidRDefault="00411D36" w:rsidP="00411D36">
            <w:pPr>
              <w:rPr>
                <w:sz w:val="24"/>
                <w:lang w:val="en-US"/>
              </w:rPr>
            </w:pPr>
            <w:r>
              <w:rPr>
                <w:sz w:val="24"/>
                <w:lang w:val="en-US"/>
              </w:rPr>
              <w:t>6.6.</w:t>
            </w:r>
            <w:r>
              <w:rPr>
                <w:sz w:val="24"/>
                <w:lang w:val="en-US"/>
              </w:rPr>
              <w:t xml:space="preserve"> </w:t>
            </w:r>
            <w:r>
              <w:rPr>
                <w:sz w:val="24"/>
                <w:lang w:val="en-US"/>
              </w:rPr>
              <w:t>Резервуары для нефти и нефтепродуктов</w:t>
            </w:r>
          </w:p>
          <w:p w:rsidR="00411D36" w:rsidRDefault="00411D36" w:rsidP="00411D36">
            <w:pPr>
              <w:rPr>
                <w:sz w:val="24"/>
                <w:lang w:val="en-US"/>
              </w:rPr>
            </w:pPr>
            <w:r>
              <w:rPr>
                <w:sz w:val="24"/>
                <w:lang w:val="en-US"/>
              </w:rPr>
              <w:t>7.</w:t>
            </w:r>
            <w:r>
              <w:rPr>
                <w:sz w:val="24"/>
                <w:lang w:val="en-US"/>
              </w:rPr>
              <w:t xml:space="preserve"> </w:t>
            </w:r>
            <w:r>
              <w:rPr>
                <w:sz w:val="24"/>
                <w:lang w:val="en-US"/>
              </w:rPr>
              <w:t>Оборудование металлургической промышленности:</w:t>
            </w:r>
          </w:p>
          <w:p w:rsidR="00411D36" w:rsidRDefault="00411D36" w:rsidP="00411D36">
            <w:pPr>
              <w:rPr>
                <w:sz w:val="24"/>
                <w:lang w:val="en-US"/>
              </w:rPr>
            </w:pPr>
            <w:r>
              <w:rPr>
                <w:sz w:val="24"/>
                <w:lang w:val="en-US"/>
              </w:rPr>
              <w:t>7.1.</w:t>
            </w:r>
            <w:r>
              <w:rPr>
                <w:sz w:val="24"/>
                <w:lang w:val="en-US"/>
              </w:rPr>
              <w:t xml:space="preserve"> </w:t>
            </w:r>
            <w:r>
              <w:rPr>
                <w:sz w:val="24"/>
                <w:lang w:val="en-US"/>
              </w:rPr>
              <w:t>Металлоконструкции технических устройств, зданий и сооружений</w:t>
            </w:r>
          </w:p>
          <w:p w:rsidR="00411D36" w:rsidRDefault="00411D36" w:rsidP="00411D36">
            <w:pPr>
              <w:rPr>
                <w:sz w:val="24"/>
                <w:lang w:val="en-US"/>
              </w:rPr>
            </w:pPr>
            <w:r>
              <w:rPr>
                <w:sz w:val="24"/>
                <w:lang w:val="en-US"/>
              </w:rPr>
              <w:t>7.2.</w:t>
            </w:r>
            <w:r>
              <w:rPr>
                <w:sz w:val="24"/>
                <w:lang w:val="en-US"/>
              </w:rPr>
              <w:t xml:space="preserve"> </w:t>
            </w:r>
            <w:r>
              <w:rPr>
                <w:sz w:val="24"/>
                <w:lang w:val="en-US"/>
              </w:rPr>
              <w:t>Газопроводы технологических газов</w:t>
            </w:r>
          </w:p>
          <w:p w:rsidR="00411D36" w:rsidRDefault="00411D36" w:rsidP="00411D36">
            <w:pPr>
              <w:rPr>
                <w:sz w:val="24"/>
                <w:lang w:val="en-US"/>
              </w:rPr>
            </w:pPr>
            <w:r>
              <w:rPr>
                <w:sz w:val="24"/>
                <w:lang w:val="en-US"/>
              </w:rPr>
              <w:t>7.3.</w:t>
            </w:r>
            <w:r>
              <w:rPr>
                <w:sz w:val="24"/>
                <w:lang w:val="en-US"/>
              </w:rPr>
              <w:t xml:space="preserve"> </w:t>
            </w:r>
            <w:r>
              <w:rPr>
                <w:sz w:val="24"/>
                <w:lang w:val="en-US"/>
              </w:rPr>
              <w:t>Цапфы чугуновозов, стальковшей, металлоразливочных ковшей</w:t>
            </w:r>
          </w:p>
          <w:p w:rsidR="00411D36" w:rsidRDefault="00411D36" w:rsidP="00411D36">
            <w:pPr>
              <w:rPr>
                <w:sz w:val="24"/>
                <w:lang w:val="en-US"/>
              </w:rPr>
            </w:pPr>
            <w:r>
              <w:rPr>
                <w:sz w:val="24"/>
                <w:lang w:val="en-US"/>
              </w:rPr>
              <w:t>8.</w:t>
            </w:r>
            <w:r>
              <w:rPr>
                <w:sz w:val="24"/>
                <w:lang w:val="en-US"/>
              </w:rPr>
              <w:t xml:space="preserve"> </w:t>
            </w:r>
            <w:r>
              <w:rPr>
                <w:sz w:val="24"/>
                <w:lang w:val="en-US"/>
              </w:rPr>
              <w:t>Оборудование взрывопожароопасных и химически опасных производств:</w:t>
            </w:r>
          </w:p>
          <w:p w:rsidR="00411D36" w:rsidRDefault="00411D36" w:rsidP="00411D36">
            <w:pPr>
              <w:rPr>
                <w:sz w:val="24"/>
                <w:lang w:val="en-US"/>
              </w:rPr>
            </w:pPr>
            <w:r>
              <w:rPr>
                <w:sz w:val="24"/>
                <w:lang w:val="en-US"/>
              </w:rPr>
              <w:t>8.1.</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до 16 МПа</w:t>
            </w:r>
          </w:p>
          <w:p w:rsidR="00411D36" w:rsidRDefault="00411D36" w:rsidP="00411D36">
            <w:pPr>
              <w:rPr>
                <w:sz w:val="24"/>
                <w:lang w:val="en-US"/>
              </w:rPr>
            </w:pPr>
            <w:r>
              <w:rPr>
                <w:sz w:val="24"/>
                <w:lang w:val="en-US"/>
              </w:rPr>
              <w:t>8.2.</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свыше 16 МПа</w:t>
            </w:r>
          </w:p>
          <w:p w:rsidR="00411D36" w:rsidRDefault="00411D36" w:rsidP="00411D36">
            <w:pPr>
              <w:rPr>
                <w:sz w:val="24"/>
                <w:lang w:val="en-US"/>
              </w:rPr>
            </w:pPr>
            <w:r>
              <w:rPr>
                <w:sz w:val="24"/>
                <w:lang w:val="en-US"/>
              </w:rPr>
              <w:t>8.3.</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вакуумом</w:t>
            </w:r>
          </w:p>
          <w:p w:rsidR="00411D36" w:rsidRDefault="00411D36" w:rsidP="00411D36">
            <w:pPr>
              <w:rPr>
                <w:sz w:val="24"/>
                <w:lang w:val="en-US"/>
              </w:rPr>
            </w:pPr>
            <w:r>
              <w:rPr>
                <w:sz w:val="24"/>
                <w:lang w:val="en-US"/>
              </w:rPr>
              <w:t>8.4.</w:t>
            </w:r>
            <w:r>
              <w:rPr>
                <w:sz w:val="24"/>
                <w:lang w:val="en-US"/>
              </w:rPr>
              <w:t xml:space="preserve"> </w:t>
            </w:r>
            <w:r>
              <w:rPr>
                <w:sz w:val="24"/>
                <w:lang w:val="en-US"/>
              </w:rPr>
              <w:t>Резервуары для хранения взрывопожароопасных и токсичных веществ</w:t>
            </w:r>
          </w:p>
          <w:p w:rsidR="00411D36" w:rsidRDefault="00411D36" w:rsidP="00411D36">
            <w:pPr>
              <w:rPr>
                <w:sz w:val="24"/>
                <w:lang w:val="en-US"/>
              </w:rPr>
            </w:pPr>
            <w:r>
              <w:rPr>
                <w:sz w:val="24"/>
                <w:lang w:val="en-US"/>
              </w:rPr>
              <w:t>8.5.</w:t>
            </w:r>
            <w:r>
              <w:rPr>
                <w:sz w:val="24"/>
                <w:lang w:val="en-US"/>
              </w:rPr>
              <w:t xml:space="preserve"> </w:t>
            </w:r>
            <w:r>
              <w:rPr>
                <w:sz w:val="24"/>
                <w:lang w:val="en-US"/>
              </w:rPr>
              <w:t>Изотермические хранилища</w:t>
            </w:r>
          </w:p>
          <w:p w:rsidR="00411D36" w:rsidRDefault="00411D36" w:rsidP="00411D36">
            <w:pPr>
              <w:rPr>
                <w:sz w:val="24"/>
                <w:lang w:val="en-US"/>
              </w:rPr>
            </w:pPr>
            <w:r>
              <w:rPr>
                <w:sz w:val="24"/>
                <w:lang w:val="en-US"/>
              </w:rPr>
              <w:t>8.6.</w:t>
            </w:r>
            <w:r>
              <w:rPr>
                <w:sz w:val="24"/>
                <w:lang w:val="en-US"/>
              </w:rPr>
              <w:t xml:space="preserve"> </w:t>
            </w:r>
            <w:r>
              <w:rPr>
                <w:sz w:val="24"/>
                <w:lang w:val="en-US"/>
              </w:rPr>
              <w:t>Криогенное оборудование</w:t>
            </w:r>
          </w:p>
          <w:p w:rsidR="00411D36" w:rsidRDefault="00411D36" w:rsidP="00411D36">
            <w:pPr>
              <w:rPr>
                <w:sz w:val="24"/>
                <w:lang w:val="en-US"/>
              </w:rPr>
            </w:pPr>
            <w:r>
              <w:rPr>
                <w:sz w:val="24"/>
                <w:lang w:val="en-US"/>
              </w:rPr>
              <w:t>8.7.</w:t>
            </w:r>
            <w:r>
              <w:rPr>
                <w:sz w:val="24"/>
                <w:lang w:val="en-US"/>
              </w:rPr>
              <w:t xml:space="preserve"> </w:t>
            </w:r>
            <w:r>
              <w:rPr>
                <w:sz w:val="24"/>
                <w:lang w:val="en-US"/>
              </w:rPr>
              <w:t>Оборудование аммиачных холодильных установок</w:t>
            </w:r>
          </w:p>
          <w:p w:rsidR="00411D36" w:rsidRDefault="00411D36" w:rsidP="00411D36">
            <w:pPr>
              <w:rPr>
                <w:sz w:val="24"/>
                <w:lang w:val="en-US"/>
              </w:rPr>
            </w:pPr>
            <w:r>
              <w:rPr>
                <w:sz w:val="24"/>
                <w:lang w:val="en-US"/>
              </w:rPr>
              <w:t>8.8.</w:t>
            </w:r>
            <w:r>
              <w:rPr>
                <w:sz w:val="24"/>
                <w:lang w:val="en-US"/>
              </w:rPr>
              <w:t xml:space="preserve"> </w:t>
            </w:r>
            <w:r>
              <w:rPr>
                <w:sz w:val="24"/>
                <w:lang w:val="en-US"/>
              </w:rPr>
              <w:t>Печи, котлы ВОТ, энерготехнологические котлы и котлы утилизаторы</w:t>
            </w:r>
          </w:p>
          <w:p w:rsidR="00411D36" w:rsidRDefault="00411D36" w:rsidP="00411D36">
            <w:pPr>
              <w:rPr>
                <w:sz w:val="24"/>
                <w:lang w:val="en-US"/>
              </w:rPr>
            </w:pPr>
            <w:r>
              <w:rPr>
                <w:sz w:val="24"/>
                <w:lang w:val="en-US"/>
              </w:rPr>
              <w:t>8.9.</w:t>
            </w:r>
            <w:r>
              <w:rPr>
                <w:sz w:val="24"/>
                <w:lang w:val="en-US"/>
              </w:rPr>
              <w:t xml:space="preserve"> </w:t>
            </w:r>
            <w:r>
              <w:rPr>
                <w:sz w:val="24"/>
                <w:lang w:val="en-US"/>
              </w:rPr>
              <w:t>Компрессорное и насосное оборудование</w:t>
            </w:r>
          </w:p>
          <w:p w:rsidR="00411D36" w:rsidRDefault="00411D36" w:rsidP="00411D36">
            <w:pPr>
              <w:rPr>
                <w:sz w:val="24"/>
                <w:lang w:val="en-US"/>
              </w:rPr>
            </w:pPr>
            <w:r>
              <w:rPr>
                <w:sz w:val="24"/>
                <w:lang w:val="en-US"/>
              </w:rPr>
              <w:lastRenderedPageBreak/>
              <w:t>8.10.</w:t>
            </w:r>
            <w:r>
              <w:rPr>
                <w:sz w:val="24"/>
                <w:lang w:val="en-US"/>
              </w:rPr>
              <w:t xml:space="preserve"> </w:t>
            </w:r>
            <w:r>
              <w:rPr>
                <w:sz w:val="24"/>
                <w:lang w:val="en-US"/>
              </w:rPr>
              <w:t>Центрифуги, сепараторы</w:t>
            </w:r>
          </w:p>
          <w:p w:rsidR="00411D36" w:rsidRDefault="00411D36" w:rsidP="00411D36">
            <w:pPr>
              <w:rPr>
                <w:sz w:val="24"/>
                <w:lang w:val="en-US"/>
              </w:rPr>
            </w:pPr>
            <w:r>
              <w:rPr>
                <w:sz w:val="24"/>
                <w:lang w:val="en-US"/>
              </w:rPr>
              <w:t>8.11.</w:t>
            </w:r>
            <w:r>
              <w:rPr>
                <w:sz w:val="24"/>
                <w:lang w:val="en-US"/>
              </w:rPr>
              <w:t xml:space="preserve"> </w:t>
            </w:r>
            <w:r>
              <w:rPr>
                <w:sz w:val="24"/>
                <w:lang w:val="en-US"/>
              </w:rPr>
              <w:t>Цистерны, контейнеры (бочки), баллоны для взрывопожароопасных и токсичных веществ</w:t>
            </w:r>
          </w:p>
          <w:p w:rsidR="00411D36" w:rsidRDefault="00411D36" w:rsidP="00411D36">
            <w:pPr>
              <w:rPr>
                <w:sz w:val="24"/>
                <w:lang w:val="en-US"/>
              </w:rPr>
            </w:pPr>
            <w:r>
              <w:rPr>
                <w:sz w:val="24"/>
                <w:lang w:val="en-US"/>
              </w:rPr>
              <w:t>8.12.</w:t>
            </w:r>
            <w:r>
              <w:rPr>
                <w:sz w:val="24"/>
                <w:lang w:val="en-US"/>
              </w:rPr>
              <w:t xml:space="preserve"> </w:t>
            </w:r>
            <w:r>
              <w:rPr>
                <w:sz w:val="24"/>
                <w:lang w:val="en-US"/>
              </w:rPr>
              <w:t>Технологические трубопроводы, трубопроводы пара и горячей воды</w:t>
            </w:r>
          </w:p>
          <w:p w:rsidR="00411D36" w:rsidRDefault="00411D36" w:rsidP="00411D36">
            <w:pPr>
              <w:rPr>
                <w:sz w:val="24"/>
                <w:lang w:val="en-US"/>
              </w:rPr>
            </w:pPr>
            <w:r>
              <w:rPr>
                <w:sz w:val="24"/>
                <w:lang w:val="en-US"/>
              </w:rPr>
              <w:t>11.</w:t>
            </w:r>
            <w:r>
              <w:rPr>
                <w:sz w:val="24"/>
                <w:lang w:val="en-US"/>
              </w:rPr>
              <w:t xml:space="preserve"> </w:t>
            </w:r>
            <w:r>
              <w:rPr>
                <w:sz w:val="24"/>
                <w:lang w:val="en-US"/>
              </w:rPr>
              <w:t>Здания и сооружения (строительные объекты):</w:t>
            </w:r>
          </w:p>
          <w:p w:rsidR="00411D36" w:rsidRDefault="00411D36" w:rsidP="00411D36">
            <w:pPr>
              <w:rPr>
                <w:sz w:val="24"/>
                <w:lang w:val="en-US"/>
              </w:rPr>
            </w:pPr>
            <w:r>
              <w:rPr>
                <w:sz w:val="24"/>
                <w:lang w:val="en-US"/>
              </w:rPr>
              <w:t>11.1.</w:t>
            </w:r>
            <w:r>
              <w:rPr>
                <w:sz w:val="24"/>
                <w:lang w:val="en-US"/>
              </w:rPr>
              <w:t xml:space="preserve"> </w:t>
            </w:r>
            <w:r>
              <w:rPr>
                <w:sz w:val="24"/>
                <w:lang w:val="en-US"/>
              </w:rPr>
              <w:t>Металлические конструкции (в том числе: Стальные конструкции мостов)</w:t>
            </w:r>
          </w:p>
          <w:p w:rsidR="00411D36" w:rsidRDefault="00411D36" w:rsidP="00411D36">
            <w:pPr>
              <w:rPr>
                <w:sz w:val="24"/>
                <w:lang w:val="en-US"/>
              </w:rPr>
            </w:pPr>
            <w:r>
              <w:rPr>
                <w:sz w:val="24"/>
                <w:lang w:val="en-US"/>
              </w:rPr>
              <w:t>11.2.</w:t>
            </w:r>
            <w:r>
              <w:rPr>
                <w:sz w:val="24"/>
                <w:lang w:val="en-US"/>
              </w:rPr>
              <w:t xml:space="preserve"> </w:t>
            </w:r>
            <w:r>
              <w:rPr>
                <w:sz w:val="24"/>
                <w:lang w:val="en-US"/>
              </w:rPr>
              <w:t>Бетонные и железобетонные конструкции</w:t>
            </w:r>
          </w:p>
          <w:p w:rsidR="00411D36" w:rsidRDefault="00411D36" w:rsidP="00411D36">
            <w:pPr>
              <w:rPr>
                <w:sz w:val="24"/>
                <w:lang w:val="en-US"/>
              </w:rPr>
            </w:pPr>
            <w:r>
              <w:rPr>
                <w:sz w:val="24"/>
                <w:lang w:val="en-US"/>
              </w:rPr>
              <w:t>11.3.</w:t>
            </w:r>
            <w:r>
              <w:rPr>
                <w:sz w:val="24"/>
                <w:lang w:val="en-US"/>
              </w:rPr>
              <w:t xml:space="preserve"> </w:t>
            </w:r>
            <w:r>
              <w:rPr>
                <w:sz w:val="24"/>
                <w:lang w:val="en-US"/>
              </w:rPr>
              <w:t>Каменные и армокаменные конструкции</w:t>
            </w:r>
          </w:p>
          <w:p w:rsidR="00411D36" w:rsidRDefault="00411D36" w:rsidP="00411D36">
            <w:pPr>
              <w:rPr>
                <w:sz w:val="24"/>
                <w:lang w:val="en-US"/>
              </w:rPr>
            </w:pPr>
          </w:p>
        </w:tc>
        <w:tc>
          <w:tcPr>
            <w:tcW w:w="3260" w:type="dxa"/>
            <w:gridSpan w:val="2"/>
          </w:tcPr>
          <w:p w:rsidR="00411D36" w:rsidRDefault="00411D36" w:rsidP="005C7D34">
            <w:pPr>
              <w:rPr>
                <w:sz w:val="24"/>
                <w:lang w:val="en-US"/>
              </w:rPr>
            </w:pPr>
            <w:r>
              <w:rPr>
                <w:sz w:val="24"/>
              </w:rPr>
              <w:lastRenderedPageBreak/>
              <w:t>1.</w:t>
            </w:r>
            <w:r>
              <w:rPr>
                <w:sz w:val="24"/>
              </w:rPr>
              <w:t xml:space="preserve"> </w:t>
            </w:r>
            <w:r>
              <w:rPr>
                <w:sz w:val="24"/>
              </w:rPr>
              <w:t>Радиационный:</w:t>
            </w:r>
          </w:p>
          <w:p w:rsidR="00411D36" w:rsidRDefault="00411D36" w:rsidP="00411D36">
            <w:pPr>
              <w:rPr>
                <w:sz w:val="24"/>
                <w:lang w:val="en-US"/>
              </w:rPr>
            </w:pPr>
            <w:r>
              <w:rPr>
                <w:sz w:val="24"/>
              </w:rPr>
              <w:t>1.1.</w:t>
            </w:r>
            <w:r>
              <w:rPr>
                <w:sz w:val="24"/>
              </w:rPr>
              <w:t xml:space="preserve"> </w:t>
            </w:r>
            <w:r>
              <w:rPr>
                <w:sz w:val="24"/>
              </w:rPr>
              <w:t>Радиографический (РК):</w:t>
            </w:r>
          </w:p>
          <w:p w:rsidR="00411D36" w:rsidRDefault="00411D36" w:rsidP="00411D36">
            <w:pPr>
              <w:rPr>
                <w:sz w:val="24"/>
                <w:lang w:val="en-US"/>
              </w:rPr>
            </w:pPr>
            <w:r>
              <w:rPr>
                <w:sz w:val="24"/>
              </w:rPr>
              <w:t>1.1.1.</w:t>
            </w:r>
            <w:r>
              <w:rPr>
                <w:sz w:val="24"/>
              </w:rPr>
              <w:t xml:space="preserve"> </w:t>
            </w:r>
            <w:r>
              <w:rPr>
                <w:sz w:val="24"/>
              </w:rPr>
              <w:t>Рентгенографический</w:t>
            </w:r>
          </w:p>
          <w:p w:rsidR="00411D36" w:rsidRDefault="00411D36" w:rsidP="00411D36">
            <w:pPr>
              <w:rPr>
                <w:sz w:val="24"/>
                <w:lang w:val="en-US"/>
              </w:rPr>
            </w:pPr>
            <w:r>
              <w:rPr>
                <w:sz w:val="24"/>
              </w:rPr>
              <w:t>2.</w:t>
            </w:r>
            <w:r>
              <w:rPr>
                <w:sz w:val="24"/>
              </w:rPr>
              <w:t xml:space="preserve"> </w:t>
            </w:r>
            <w:r>
              <w:rPr>
                <w:sz w:val="24"/>
              </w:rPr>
              <w:t>Ультразвуковой (УК):</w:t>
            </w:r>
          </w:p>
          <w:p w:rsidR="00411D36" w:rsidRDefault="00411D36" w:rsidP="00411D36">
            <w:pPr>
              <w:rPr>
                <w:sz w:val="24"/>
                <w:lang w:val="en-US"/>
              </w:rPr>
            </w:pPr>
            <w:r>
              <w:rPr>
                <w:sz w:val="24"/>
              </w:rPr>
              <w:t>2.1.</w:t>
            </w:r>
            <w:r>
              <w:rPr>
                <w:sz w:val="24"/>
              </w:rPr>
              <w:t xml:space="preserve"> </w:t>
            </w:r>
            <w:r>
              <w:rPr>
                <w:sz w:val="24"/>
              </w:rPr>
              <w:t>Ультразвуковая дефектоскопия</w:t>
            </w:r>
          </w:p>
          <w:p w:rsidR="00411D36" w:rsidRDefault="00411D36" w:rsidP="00411D36">
            <w:pPr>
              <w:rPr>
                <w:sz w:val="24"/>
                <w:lang w:val="en-US"/>
              </w:rPr>
            </w:pPr>
            <w:r>
              <w:rPr>
                <w:sz w:val="24"/>
              </w:rPr>
              <w:t>2.2.</w:t>
            </w:r>
            <w:r>
              <w:rPr>
                <w:sz w:val="24"/>
              </w:rPr>
              <w:t xml:space="preserve"> </w:t>
            </w:r>
            <w:r>
              <w:rPr>
                <w:sz w:val="24"/>
              </w:rPr>
              <w:t>Ультразвуковая толщинометрия</w:t>
            </w:r>
          </w:p>
          <w:p w:rsidR="00411D36" w:rsidRDefault="00411D36" w:rsidP="00411D36">
            <w:pPr>
              <w:rPr>
                <w:sz w:val="24"/>
                <w:lang w:val="en-US"/>
              </w:rPr>
            </w:pPr>
            <w:r>
              <w:rPr>
                <w:sz w:val="24"/>
              </w:rPr>
              <w:t>4.</w:t>
            </w:r>
            <w:r>
              <w:rPr>
                <w:sz w:val="24"/>
              </w:rPr>
              <w:t xml:space="preserve"> </w:t>
            </w:r>
            <w:r>
              <w:rPr>
                <w:sz w:val="24"/>
              </w:rPr>
              <w:t>Магнитный (МК):</w:t>
            </w:r>
          </w:p>
          <w:p w:rsidR="00411D36" w:rsidRDefault="00411D36" w:rsidP="00411D36">
            <w:pPr>
              <w:rPr>
                <w:sz w:val="24"/>
                <w:lang w:val="en-US"/>
              </w:rPr>
            </w:pPr>
            <w:r>
              <w:rPr>
                <w:sz w:val="24"/>
              </w:rPr>
              <w:t>4.1.</w:t>
            </w:r>
            <w:r>
              <w:rPr>
                <w:sz w:val="24"/>
              </w:rPr>
              <w:t xml:space="preserve"> </w:t>
            </w:r>
            <w:r>
              <w:rPr>
                <w:sz w:val="24"/>
              </w:rPr>
              <w:t>Магнитопорошковый</w:t>
            </w:r>
          </w:p>
          <w:p w:rsidR="00411D36" w:rsidRDefault="00411D36" w:rsidP="00411D36">
            <w:pPr>
              <w:rPr>
                <w:sz w:val="24"/>
                <w:lang w:val="en-US"/>
              </w:rPr>
            </w:pPr>
            <w:r>
              <w:rPr>
                <w:sz w:val="24"/>
              </w:rPr>
              <w:t>6.</w:t>
            </w:r>
            <w:r>
              <w:rPr>
                <w:sz w:val="24"/>
              </w:rPr>
              <w:t xml:space="preserve"> </w:t>
            </w:r>
            <w:r>
              <w:rPr>
                <w:sz w:val="24"/>
              </w:rPr>
              <w:t>Проникающими веществами:</w:t>
            </w:r>
          </w:p>
          <w:p w:rsidR="00411D36" w:rsidRDefault="00411D36" w:rsidP="00411D36">
            <w:pPr>
              <w:rPr>
                <w:sz w:val="24"/>
                <w:lang w:val="en-US"/>
              </w:rPr>
            </w:pPr>
            <w:r>
              <w:rPr>
                <w:sz w:val="24"/>
              </w:rPr>
              <w:t>6.1.</w:t>
            </w:r>
            <w:r>
              <w:rPr>
                <w:sz w:val="24"/>
              </w:rPr>
              <w:t xml:space="preserve"> </w:t>
            </w:r>
            <w:r>
              <w:rPr>
                <w:sz w:val="24"/>
              </w:rPr>
              <w:t>Капиллярный (ПВК)</w:t>
            </w:r>
          </w:p>
          <w:p w:rsidR="00411D36" w:rsidRDefault="00411D36" w:rsidP="00411D36">
            <w:pPr>
              <w:rPr>
                <w:sz w:val="24"/>
                <w:lang w:val="en-US"/>
              </w:rPr>
            </w:pPr>
            <w:r>
              <w:rPr>
                <w:sz w:val="24"/>
              </w:rPr>
              <w:t>6.2.</w:t>
            </w:r>
            <w:r>
              <w:rPr>
                <w:sz w:val="24"/>
              </w:rPr>
              <w:t xml:space="preserve"> </w:t>
            </w:r>
            <w:r>
              <w:rPr>
                <w:sz w:val="24"/>
              </w:rPr>
              <w:t>Течеискание (ПВТ)</w:t>
            </w:r>
          </w:p>
          <w:p w:rsidR="00411D36" w:rsidRDefault="00411D36" w:rsidP="00411D36">
            <w:pPr>
              <w:rPr>
                <w:sz w:val="24"/>
                <w:lang w:val="en-US"/>
              </w:rPr>
            </w:pPr>
            <w:r>
              <w:rPr>
                <w:sz w:val="24"/>
              </w:rPr>
              <w:t>8.</w:t>
            </w:r>
            <w:r>
              <w:rPr>
                <w:sz w:val="24"/>
              </w:rPr>
              <w:t xml:space="preserve"> </w:t>
            </w:r>
            <w:r>
              <w:rPr>
                <w:sz w:val="24"/>
              </w:rPr>
              <w:t>Электрический (ЭК)</w:t>
            </w:r>
          </w:p>
          <w:p w:rsidR="00411D36" w:rsidRDefault="00411D36" w:rsidP="00411D36">
            <w:pPr>
              <w:rPr>
                <w:sz w:val="24"/>
                <w:lang w:val="en-US"/>
              </w:rPr>
            </w:pPr>
            <w:r>
              <w:rPr>
                <w:sz w:val="24"/>
              </w:rPr>
              <w:t>9.</w:t>
            </w:r>
            <w:r>
              <w:rPr>
                <w:sz w:val="24"/>
              </w:rPr>
              <w:t xml:space="preserve"> </w:t>
            </w:r>
            <w:r>
              <w:rPr>
                <w:sz w:val="24"/>
              </w:rPr>
              <w:t>Тепловой (ТК)</w:t>
            </w:r>
          </w:p>
          <w:p w:rsidR="00411D36" w:rsidRDefault="00411D36" w:rsidP="00411D36">
            <w:pPr>
              <w:rPr>
                <w:sz w:val="24"/>
                <w:lang w:val="en-US"/>
              </w:rPr>
            </w:pPr>
            <w:r>
              <w:rPr>
                <w:sz w:val="24"/>
                <w:lang w:val="en-US"/>
              </w:rPr>
              <w:t xml:space="preserve">        </w:t>
            </w:r>
            <w:r>
              <w:rPr>
                <w:sz w:val="24"/>
                <w:lang w:val="en-US"/>
              </w:rPr>
              <w:t>кроме п.п. 2, 3, 7 объектов контроля</w:t>
            </w:r>
          </w:p>
          <w:p w:rsidR="00411D36" w:rsidRDefault="00411D36" w:rsidP="00411D36">
            <w:pPr>
              <w:rPr>
                <w:sz w:val="24"/>
                <w:lang w:val="en-US"/>
              </w:rPr>
            </w:pPr>
            <w:r>
              <w:rPr>
                <w:sz w:val="24"/>
              </w:rPr>
              <w:lastRenderedPageBreak/>
              <w:t>11.</w:t>
            </w:r>
            <w:r>
              <w:rPr>
                <w:sz w:val="24"/>
              </w:rPr>
              <w:t xml:space="preserve"> </w:t>
            </w:r>
            <w:r>
              <w:rPr>
                <w:sz w:val="24"/>
              </w:rPr>
              <w:t>Визуальный и измерительный (ВИК)</w:t>
            </w:r>
          </w:p>
          <w:p w:rsidR="00411D36" w:rsidRDefault="00411D36" w:rsidP="00411D36">
            <w:pPr>
              <w:rPr>
                <w:sz w:val="24"/>
                <w:lang w:val="en-US"/>
              </w:rPr>
            </w:pPr>
          </w:p>
        </w:tc>
        <w:tc>
          <w:tcPr>
            <w:tcW w:w="2378" w:type="dxa"/>
            <w:gridSpan w:val="2"/>
          </w:tcPr>
          <w:p w:rsidR="00411D36" w:rsidRDefault="00411D36" w:rsidP="005C7D34">
            <w:pPr>
              <w:rPr>
                <w:sz w:val="24"/>
              </w:rPr>
            </w:pPr>
            <w:r>
              <w:rPr>
                <w:sz w:val="24"/>
              </w:rPr>
              <w:lastRenderedPageBreak/>
              <w:t>Изготовление</w:t>
            </w:r>
          </w:p>
          <w:p w:rsidR="00411D36" w:rsidRDefault="00411D36" w:rsidP="00411D36">
            <w:pPr>
              <w:rPr>
                <w:sz w:val="24"/>
              </w:rPr>
            </w:pPr>
            <w:r>
              <w:rPr>
                <w:sz w:val="24"/>
              </w:rPr>
              <w:t>Строительство</w:t>
            </w:r>
          </w:p>
          <w:p w:rsidR="00411D36" w:rsidRDefault="00411D36" w:rsidP="00411D36">
            <w:pPr>
              <w:rPr>
                <w:sz w:val="24"/>
              </w:rPr>
            </w:pPr>
            <w:r>
              <w:rPr>
                <w:sz w:val="24"/>
              </w:rPr>
              <w:t>Монтаж</w:t>
            </w:r>
          </w:p>
          <w:p w:rsidR="00411D36" w:rsidRDefault="00411D36" w:rsidP="00411D36">
            <w:pPr>
              <w:rPr>
                <w:sz w:val="24"/>
              </w:rPr>
            </w:pPr>
            <w:r>
              <w:rPr>
                <w:sz w:val="24"/>
              </w:rPr>
              <w:t>Ремонт</w:t>
            </w:r>
          </w:p>
          <w:p w:rsidR="00411D36" w:rsidRDefault="00411D36" w:rsidP="00411D36">
            <w:pPr>
              <w:rPr>
                <w:sz w:val="24"/>
              </w:rPr>
            </w:pPr>
            <w:r>
              <w:rPr>
                <w:sz w:val="24"/>
              </w:rPr>
              <w:t>Реконструкция</w:t>
            </w:r>
          </w:p>
          <w:p w:rsidR="00411D36" w:rsidRDefault="00411D36" w:rsidP="00411D36">
            <w:pPr>
              <w:rPr>
                <w:sz w:val="24"/>
              </w:rPr>
            </w:pPr>
            <w:r>
              <w:rPr>
                <w:sz w:val="24"/>
              </w:rPr>
              <w:t>Эксплуатация</w:t>
            </w:r>
          </w:p>
          <w:p w:rsidR="00411D36" w:rsidRDefault="00411D36" w:rsidP="00411D36">
            <w:pPr>
              <w:rPr>
                <w:sz w:val="24"/>
              </w:rPr>
            </w:pPr>
            <w:r>
              <w:rPr>
                <w:sz w:val="24"/>
              </w:rPr>
              <w:t>Техническое диагностирование, обследование, экспертиза</w:t>
            </w:r>
          </w:p>
          <w:p w:rsidR="00411D36" w:rsidRDefault="00411D36" w:rsidP="00411D36">
            <w:pPr>
              <w:rPr>
                <w:sz w:val="24"/>
              </w:rPr>
            </w:pPr>
            <w:r>
              <w:rPr>
                <w:sz w:val="24"/>
              </w:rPr>
              <w:t>Техническое освидетельствование</w:t>
            </w:r>
          </w:p>
          <w:p w:rsidR="00411D36" w:rsidRDefault="00411D36" w:rsidP="00411D36">
            <w:pPr>
              <w:rPr>
                <w:sz w:val="24"/>
              </w:rPr>
            </w:pPr>
          </w:p>
        </w:tc>
      </w:tr>
    </w:tbl>
    <w:p w:rsidR="00771F83" w:rsidRDefault="00771F83">
      <w:pPr>
        <w:tabs>
          <w:tab w:val="left" w:pos="12049"/>
        </w:tabs>
        <w:rPr>
          <w:sz w:val="24"/>
          <w:szCs w:val="16"/>
        </w:rPr>
      </w:pPr>
    </w:p>
    <w:p w:rsidR="00771F83" w:rsidRDefault="00771F83">
      <w:pPr>
        <w:pStyle w:val="20"/>
        <w:tabs>
          <w:tab w:val="left" w:pos="12049"/>
        </w:tabs>
        <w:rPr>
          <w:bCs/>
        </w:rPr>
      </w:pPr>
    </w:p>
    <w:p w:rsidR="00771F83" w:rsidRPr="00397D71" w:rsidRDefault="00771F83">
      <w:pPr>
        <w:pStyle w:val="20"/>
        <w:tabs>
          <w:tab w:val="left" w:pos="12049"/>
        </w:tabs>
        <w:rPr>
          <w:b w:val="0"/>
          <w:bCs/>
        </w:rPr>
      </w:pPr>
    </w:p>
    <w:p w:rsidR="00191BE1" w:rsidRPr="007A4EFD" w:rsidRDefault="00191BE1" w:rsidP="00191BE1">
      <w:pPr>
        <w:ind w:left="4320"/>
        <w:rPr>
          <w:sz w:val="24"/>
          <w:szCs w:val="24"/>
        </w:rPr>
      </w:pPr>
      <w:r w:rsidRPr="007A4EFD">
        <w:rPr>
          <w:sz w:val="24"/>
          <w:szCs w:val="24"/>
        </w:rPr>
        <w:t>Председатель комиссии:</w:t>
      </w:r>
      <w:r w:rsidRPr="007A4EFD">
        <w:rPr>
          <w:sz w:val="24"/>
          <w:szCs w:val="24"/>
        </w:rPr>
        <w:tab/>
      </w:r>
      <w:r w:rsidR="00411D36">
        <w:rPr>
          <w:sz w:val="24"/>
          <w:szCs w:val="24"/>
        </w:rPr>
        <w:t>Н.Н. Коновалов</w:t>
      </w:r>
    </w:p>
    <w:p w:rsidR="00191BE1" w:rsidRPr="007A4EFD" w:rsidRDefault="00191BE1" w:rsidP="00191BE1">
      <w:pPr>
        <w:rPr>
          <w:sz w:val="24"/>
          <w:szCs w:val="24"/>
        </w:rPr>
      </w:pPr>
    </w:p>
    <w:p w:rsidR="00191BE1" w:rsidRPr="007A4EFD" w:rsidRDefault="00191BE1" w:rsidP="00191BE1">
      <w:pPr>
        <w:ind w:left="4320"/>
        <w:rPr>
          <w:sz w:val="24"/>
          <w:szCs w:val="24"/>
        </w:rPr>
      </w:pPr>
      <w:r w:rsidRPr="007A4EFD">
        <w:rPr>
          <w:sz w:val="24"/>
          <w:szCs w:val="24"/>
        </w:rPr>
        <w:t>Секретарь комиссии</w:t>
      </w:r>
      <w:r w:rsidRPr="007A4EFD">
        <w:rPr>
          <w:sz w:val="24"/>
          <w:szCs w:val="24"/>
          <w:lang w:val="en-US"/>
        </w:rPr>
        <w:t>:</w:t>
      </w:r>
      <w:r w:rsidRPr="007A4EFD">
        <w:rPr>
          <w:sz w:val="24"/>
          <w:szCs w:val="24"/>
        </w:rPr>
        <w:tab/>
      </w:r>
      <w:r w:rsidR="00411D36">
        <w:rPr>
          <w:sz w:val="24"/>
          <w:szCs w:val="24"/>
        </w:rPr>
        <w:t>В.С. Вершинин</w:t>
      </w:r>
    </w:p>
    <w:p w:rsidR="00771F83" w:rsidRPr="00D52056" w:rsidRDefault="00771F83" w:rsidP="00D52056">
      <w:pPr>
        <w:rPr>
          <w:bCs/>
          <w:iCs/>
          <w:sz w:val="24"/>
          <w:szCs w:val="24"/>
        </w:rPr>
      </w:pPr>
    </w:p>
    <w:sectPr w:rsidR="00771F83" w:rsidRPr="00D52056">
      <w:headerReference w:type="even" r:id="rId8"/>
      <w:headerReference w:type="default" r:id="rId9"/>
      <w:headerReference w:type="first" r:id="rId10"/>
      <w:pgSz w:w="16840" w:h="11907" w:orient="landscape" w:code="9"/>
      <w:pgMar w:top="709" w:right="1440" w:bottom="567"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3BC" w:rsidRDefault="00F113BC">
      <w:r>
        <w:separator/>
      </w:r>
    </w:p>
  </w:endnote>
  <w:endnote w:type="continuationSeparator" w:id="0">
    <w:p w:rsidR="00F113BC" w:rsidRDefault="00F11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3BC" w:rsidRDefault="00F113BC">
      <w:r>
        <w:separator/>
      </w:r>
    </w:p>
  </w:footnote>
  <w:footnote w:type="continuationSeparator" w:id="0">
    <w:p w:rsidR="00F113BC" w:rsidRDefault="00F113BC">
      <w:r>
        <w:continuationSeparator/>
      </w:r>
    </w:p>
  </w:footnote>
  <w:footnote w:id="1">
    <w:p w:rsidR="003205B0" w:rsidRDefault="003205B0">
      <w:pPr>
        <w:pStyle w:val="ab"/>
      </w:pPr>
      <w:r>
        <w:rPr>
          <w:rStyle w:val="ad"/>
        </w:rPr>
        <w:footnoteRef/>
      </w:r>
      <w:r>
        <w:t xml:space="preserve"> Обозначения после названия организации:   ПРВ - первичная аккредитация;  РСШ – расширение области аккредитации;  ПВТ – повторная аккредитация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5B0" w:rsidRDefault="003205B0">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3205B0" w:rsidRDefault="003205B0">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3B8" w:rsidRDefault="006113B8" w:rsidP="006113B8">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411D36">
      <w:rPr>
        <w:rStyle w:val="a8"/>
        <w:noProof/>
      </w:rPr>
      <w:t>2</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411D36">
      <w:rPr>
        <w:rStyle w:val="a8"/>
        <w:noProof/>
      </w:rPr>
      <w:t>23</w:t>
    </w:r>
    <w:r>
      <w:rPr>
        <w:rStyle w:val="a8"/>
      </w:rPr>
      <w:fldChar w:fldCharType="end"/>
    </w:r>
  </w:p>
  <w:p w:rsidR="003205B0" w:rsidRPr="006113B8" w:rsidRDefault="003205B0" w:rsidP="006113B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3B8" w:rsidRDefault="006113B8" w:rsidP="006113B8">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411D36">
      <w:rPr>
        <w:rStyle w:val="a8"/>
        <w:noProof/>
      </w:rPr>
      <w:t>1</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411D36">
      <w:rPr>
        <w:rStyle w:val="a8"/>
        <w:noProof/>
      </w:rPr>
      <w:t>23</w:t>
    </w:r>
    <w:r>
      <w:rPr>
        <w:rStyle w:val="a8"/>
      </w:rPr>
      <w:fldChar w:fldCharType="end"/>
    </w:r>
  </w:p>
  <w:p w:rsidR="003205B0" w:rsidRPr="006113B8" w:rsidRDefault="003205B0" w:rsidP="006113B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0AEC"/>
    <w:multiLevelType w:val="hybridMultilevel"/>
    <w:tmpl w:val="D1704742"/>
    <w:lvl w:ilvl="0" w:tplc="04190001">
      <w:start w:val="9"/>
      <w:numFmt w:val="bullet"/>
      <w:lvlText w:val=""/>
      <w:lvlJc w:val="left"/>
      <w:pPr>
        <w:tabs>
          <w:tab w:val="num" w:pos="720"/>
        </w:tabs>
        <w:ind w:left="720" w:hanging="360"/>
      </w:pPr>
      <w:rPr>
        <w:rFonts w:ascii="Symbol" w:eastAsia="Times New Roman" w:hAnsi="Symbol" w:cs="Times New Roman" w:hint="default"/>
        <w:b w:val="0"/>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8B48A0"/>
    <w:multiLevelType w:val="multilevel"/>
    <w:tmpl w:val="79728068"/>
    <w:lvl w:ilvl="0">
      <w:start w:val="1"/>
      <w:numFmt w:val="decimal"/>
      <w:lvlText w:val="%1."/>
      <w:lvlJc w:val="left"/>
      <w:pPr>
        <w:tabs>
          <w:tab w:val="num" w:pos="360"/>
        </w:tabs>
        <w:ind w:left="360" w:hanging="360"/>
      </w:pPr>
    </w:lvl>
    <w:lvl w:ilvl="1">
      <w:start w:val="2"/>
      <w:numFmt w:val="decimal"/>
      <w:pStyle w:val="a"/>
      <w:isLgl/>
      <w:lvlText w:val="%1.%2."/>
      <w:lvlJc w:val="left"/>
      <w:pPr>
        <w:tabs>
          <w:tab w:val="num" w:pos="360"/>
        </w:tabs>
        <w:ind w:left="360" w:hanging="360"/>
      </w:pPr>
      <w:rPr>
        <w:rFonts w:hint="default"/>
      </w:rPr>
    </w:lvl>
    <w:lvl w:ilvl="2">
      <w:start w:val="1"/>
      <w:numFmt w:val="decimal"/>
      <w:pStyle w:val="a"/>
      <w:isLgl/>
      <w:lvlText w:val="%1.%2.%3."/>
      <w:lvlJc w:val="left"/>
      <w:pPr>
        <w:tabs>
          <w:tab w:val="num" w:pos="720"/>
        </w:tabs>
        <w:ind w:left="720" w:hanging="720"/>
      </w:pPr>
      <w:rPr>
        <w:rFonts w:hint="default"/>
      </w:rPr>
    </w:lvl>
    <w:lvl w:ilvl="3">
      <w:start w:val="1"/>
      <w:numFmt w:val="decimal"/>
      <w:pStyle w:val="a"/>
      <w:isLgl/>
      <w:lvlText w:val="%1.%2.%3.%4."/>
      <w:lvlJc w:val="left"/>
      <w:pPr>
        <w:tabs>
          <w:tab w:val="num" w:pos="720"/>
        </w:tabs>
        <w:ind w:left="720" w:hanging="720"/>
      </w:pPr>
      <w:rPr>
        <w:rFonts w:hint="default"/>
      </w:rPr>
    </w:lvl>
    <w:lvl w:ilvl="4">
      <w:start w:val="1"/>
      <w:numFmt w:val="decimal"/>
      <w:pStyle w:val="a"/>
      <w:isLgl/>
      <w:lvlText w:val="%1.%2.%3.%4.%5."/>
      <w:lvlJc w:val="left"/>
      <w:pPr>
        <w:tabs>
          <w:tab w:val="num" w:pos="1080"/>
        </w:tabs>
        <w:ind w:left="1080" w:hanging="1080"/>
      </w:pPr>
      <w:rPr>
        <w:rFonts w:hint="default"/>
      </w:rPr>
    </w:lvl>
    <w:lvl w:ilvl="5">
      <w:start w:val="1"/>
      <w:numFmt w:val="decimal"/>
      <w:pStyle w:val="a"/>
      <w:isLgl/>
      <w:lvlText w:val="%1.%2.%3.%4.%5.%6."/>
      <w:lvlJc w:val="left"/>
      <w:pPr>
        <w:tabs>
          <w:tab w:val="num" w:pos="1080"/>
        </w:tabs>
        <w:ind w:left="1080" w:hanging="1080"/>
      </w:pPr>
      <w:rPr>
        <w:rFonts w:hint="default"/>
      </w:rPr>
    </w:lvl>
    <w:lvl w:ilvl="6">
      <w:start w:val="1"/>
      <w:numFmt w:val="decimal"/>
      <w:pStyle w:val="a"/>
      <w:isLgl/>
      <w:lvlText w:val="%1.%2.%3.%4.%5.%6.%7."/>
      <w:lvlJc w:val="left"/>
      <w:pPr>
        <w:tabs>
          <w:tab w:val="num" w:pos="1080"/>
        </w:tabs>
        <w:ind w:left="1080" w:hanging="1080"/>
      </w:pPr>
      <w:rPr>
        <w:rFonts w:hint="default"/>
      </w:rPr>
    </w:lvl>
    <w:lvl w:ilvl="7">
      <w:start w:val="1"/>
      <w:numFmt w:val="decimal"/>
      <w:pStyle w:val="a"/>
      <w:isLgl/>
      <w:lvlText w:val="%1.%2.%3.%4.%5.%6.%7.%8."/>
      <w:lvlJc w:val="left"/>
      <w:pPr>
        <w:tabs>
          <w:tab w:val="num" w:pos="1440"/>
        </w:tabs>
        <w:ind w:left="1440" w:hanging="1440"/>
      </w:pPr>
      <w:rPr>
        <w:rFonts w:hint="default"/>
      </w:rPr>
    </w:lvl>
    <w:lvl w:ilvl="8">
      <w:start w:val="1"/>
      <w:numFmt w:val="decimal"/>
      <w:pStyle w:val="a"/>
      <w:isLgl/>
      <w:lvlText w:val="%1.%2.%3.%4.%5.%6.%7.%8.%9."/>
      <w:lvlJc w:val="left"/>
      <w:pPr>
        <w:tabs>
          <w:tab w:val="num" w:pos="1440"/>
        </w:tabs>
        <w:ind w:left="1440" w:hanging="1440"/>
      </w:pPr>
      <w:rPr>
        <w:rFonts w:hint="default"/>
      </w:rPr>
    </w:lvl>
  </w:abstractNum>
  <w:abstractNum w:abstractNumId="2">
    <w:nsid w:val="067C6ACD"/>
    <w:multiLevelType w:val="hybridMultilevel"/>
    <w:tmpl w:val="91F04C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B26E71"/>
    <w:multiLevelType w:val="multilevel"/>
    <w:tmpl w:val="7586F0E6"/>
    <w:lvl w:ilvl="0">
      <w:start w:val="2"/>
      <w:numFmt w:val="decimal"/>
      <w:lvlText w:val="%1."/>
      <w:lvlJc w:val="left"/>
      <w:pPr>
        <w:tabs>
          <w:tab w:val="num" w:pos="435"/>
        </w:tabs>
        <w:ind w:left="435" w:hanging="435"/>
      </w:pPr>
      <w:rPr>
        <w:rFonts w:hint="default"/>
        <w:b w:val="0"/>
      </w:rPr>
    </w:lvl>
    <w:lvl w:ilvl="1">
      <w:start w:val="1"/>
      <w:numFmt w:val="decimal"/>
      <w:lvlText w:val="%1.%2."/>
      <w:lvlJc w:val="left"/>
      <w:pPr>
        <w:tabs>
          <w:tab w:val="num" w:pos="435"/>
        </w:tabs>
        <w:ind w:left="435" w:hanging="435"/>
      </w:pPr>
      <w:rPr>
        <w:rFonts w:hint="default"/>
        <w:b w:val="0"/>
      </w:rPr>
    </w:lvl>
    <w:lvl w:ilvl="2">
      <w:start w:val="2"/>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4">
    <w:nsid w:val="09F2373F"/>
    <w:multiLevelType w:val="hybridMultilevel"/>
    <w:tmpl w:val="609A7A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FA4F5C"/>
    <w:multiLevelType w:val="hybridMultilevel"/>
    <w:tmpl w:val="75DCD5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D1E6E1B"/>
    <w:multiLevelType w:val="hybridMultilevel"/>
    <w:tmpl w:val="3490ED9A"/>
    <w:lvl w:ilvl="0" w:tplc="714E4D4E">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603952"/>
    <w:multiLevelType w:val="multilevel"/>
    <w:tmpl w:val="5D864A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1B8505FC"/>
    <w:multiLevelType w:val="hybridMultilevel"/>
    <w:tmpl w:val="E274027C"/>
    <w:lvl w:ilvl="0" w:tplc="21760FC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D2D7CF1"/>
    <w:multiLevelType w:val="hybridMultilevel"/>
    <w:tmpl w:val="38823676"/>
    <w:lvl w:ilvl="0" w:tplc="AA4CD886">
      <w:start w:val="1"/>
      <w:numFmt w:val="decimal"/>
      <w:lvlText w:val="%1."/>
      <w:lvlJc w:val="left"/>
      <w:pPr>
        <w:tabs>
          <w:tab w:val="num" w:pos="252"/>
        </w:tabs>
        <w:ind w:left="252" w:hanging="360"/>
      </w:pPr>
      <w:rPr>
        <w:rFonts w:hint="default"/>
      </w:rPr>
    </w:lvl>
    <w:lvl w:ilvl="1" w:tplc="04190019" w:tentative="1">
      <w:start w:val="1"/>
      <w:numFmt w:val="lowerLetter"/>
      <w:lvlText w:val="%2."/>
      <w:lvlJc w:val="left"/>
      <w:pPr>
        <w:tabs>
          <w:tab w:val="num" w:pos="972"/>
        </w:tabs>
        <w:ind w:left="972" w:hanging="360"/>
      </w:pPr>
    </w:lvl>
    <w:lvl w:ilvl="2" w:tplc="0419001B" w:tentative="1">
      <w:start w:val="1"/>
      <w:numFmt w:val="lowerRoman"/>
      <w:lvlText w:val="%3."/>
      <w:lvlJc w:val="right"/>
      <w:pPr>
        <w:tabs>
          <w:tab w:val="num" w:pos="1692"/>
        </w:tabs>
        <w:ind w:left="1692" w:hanging="180"/>
      </w:pPr>
    </w:lvl>
    <w:lvl w:ilvl="3" w:tplc="0419000F" w:tentative="1">
      <w:start w:val="1"/>
      <w:numFmt w:val="decimal"/>
      <w:lvlText w:val="%4."/>
      <w:lvlJc w:val="left"/>
      <w:pPr>
        <w:tabs>
          <w:tab w:val="num" w:pos="2412"/>
        </w:tabs>
        <w:ind w:left="2412" w:hanging="360"/>
      </w:pPr>
    </w:lvl>
    <w:lvl w:ilvl="4" w:tplc="04190019" w:tentative="1">
      <w:start w:val="1"/>
      <w:numFmt w:val="lowerLetter"/>
      <w:lvlText w:val="%5."/>
      <w:lvlJc w:val="left"/>
      <w:pPr>
        <w:tabs>
          <w:tab w:val="num" w:pos="3132"/>
        </w:tabs>
        <w:ind w:left="3132" w:hanging="360"/>
      </w:pPr>
    </w:lvl>
    <w:lvl w:ilvl="5" w:tplc="0419001B" w:tentative="1">
      <w:start w:val="1"/>
      <w:numFmt w:val="lowerRoman"/>
      <w:lvlText w:val="%6."/>
      <w:lvlJc w:val="right"/>
      <w:pPr>
        <w:tabs>
          <w:tab w:val="num" w:pos="3852"/>
        </w:tabs>
        <w:ind w:left="3852" w:hanging="180"/>
      </w:pPr>
    </w:lvl>
    <w:lvl w:ilvl="6" w:tplc="0419000F" w:tentative="1">
      <w:start w:val="1"/>
      <w:numFmt w:val="decimal"/>
      <w:lvlText w:val="%7."/>
      <w:lvlJc w:val="left"/>
      <w:pPr>
        <w:tabs>
          <w:tab w:val="num" w:pos="4572"/>
        </w:tabs>
        <w:ind w:left="4572" w:hanging="360"/>
      </w:pPr>
    </w:lvl>
    <w:lvl w:ilvl="7" w:tplc="04190019" w:tentative="1">
      <w:start w:val="1"/>
      <w:numFmt w:val="lowerLetter"/>
      <w:lvlText w:val="%8."/>
      <w:lvlJc w:val="left"/>
      <w:pPr>
        <w:tabs>
          <w:tab w:val="num" w:pos="5292"/>
        </w:tabs>
        <w:ind w:left="5292" w:hanging="360"/>
      </w:pPr>
    </w:lvl>
    <w:lvl w:ilvl="8" w:tplc="0419001B" w:tentative="1">
      <w:start w:val="1"/>
      <w:numFmt w:val="lowerRoman"/>
      <w:lvlText w:val="%9."/>
      <w:lvlJc w:val="right"/>
      <w:pPr>
        <w:tabs>
          <w:tab w:val="num" w:pos="6012"/>
        </w:tabs>
        <w:ind w:left="6012" w:hanging="180"/>
      </w:pPr>
    </w:lvl>
  </w:abstractNum>
  <w:abstractNum w:abstractNumId="10">
    <w:nsid w:val="1DD821DB"/>
    <w:multiLevelType w:val="multilevel"/>
    <w:tmpl w:val="F1468D6C"/>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F06570D"/>
    <w:multiLevelType w:val="multilevel"/>
    <w:tmpl w:val="B61AAD0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08A06CC"/>
    <w:multiLevelType w:val="hybridMultilevel"/>
    <w:tmpl w:val="4AAAEB8C"/>
    <w:lvl w:ilvl="0" w:tplc="242E46F4">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123908"/>
    <w:multiLevelType w:val="multilevel"/>
    <w:tmpl w:val="5C1E586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2160"/>
        </w:tabs>
        <w:ind w:left="2160" w:hanging="108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3240"/>
        </w:tabs>
        <w:ind w:left="324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320"/>
        </w:tabs>
        <w:ind w:left="4320" w:hanging="1800"/>
      </w:pPr>
    </w:lvl>
    <w:lvl w:ilvl="8">
      <w:start w:val="1"/>
      <w:numFmt w:val="decimal"/>
      <w:isLgl/>
      <w:lvlText w:val="%1.%2.%3.%4.%5.%6.%7.%8.%9."/>
      <w:lvlJc w:val="left"/>
      <w:pPr>
        <w:tabs>
          <w:tab w:val="num" w:pos="5040"/>
        </w:tabs>
        <w:ind w:left="5040" w:hanging="2160"/>
      </w:pPr>
    </w:lvl>
  </w:abstractNum>
  <w:abstractNum w:abstractNumId="14">
    <w:nsid w:val="2B4106EE"/>
    <w:multiLevelType w:val="multilevel"/>
    <w:tmpl w:val="E662BA6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31FF44F3"/>
    <w:multiLevelType w:val="multilevel"/>
    <w:tmpl w:val="BEA08ECE"/>
    <w:lvl w:ilvl="0">
      <w:start w:val="1"/>
      <w:numFmt w:val="decimal"/>
      <w:lvlText w:val="%1."/>
      <w:lvlJc w:val="left"/>
      <w:pPr>
        <w:tabs>
          <w:tab w:val="num" w:pos="927"/>
        </w:tabs>
        <w:ind w:left="927" w:hanging="360"/>
      </w:pPr>
      <w:rPr>
        <w:rFonts w:hint="default"/>
      </w:rPr>
    </w:lvl>
    <w:lvl w:ilvl="1">
      <w:start w:val="1"/>
      <w:numFmt w:val="decimal"/>
      <w:isLgl/>
      <w:lvlText w:val="%1.%2."/>
      <w:lvlJc w:val="left"/>
      <w:pPr>
        <w:tabs>
          <w:tab w:val="num" w:pos="1425"/>
        </w:tabs>
        <w:ind w:left="1425" w:hanging="432"/>
      </w:pPr>
      <w:rPr>
        <w:rFonts w:hint="default"/>
      </w:rPr>
    </w:lvl>
    <w:lvl w:ilvl="2">
      <w:start w:val="1"/>
      <w:numFmt w:val="decimal"/>
      <w:isLgl/>
      <w:lvlText w:val="%1.%2.%3."/>
      <w:lvlJc w:val="left"/>
      <w:pPr>
        <w:tabs>
          <w:tab w:val="num" w:pos="2139"/>
        </w:tabs>
        <w:ind w:left="2139" w:hanging="720"/>
      </w:pPr>
      <w:rPr>
        <w:rFonts w:hint="default"/>
      </w:rPr>
    </w:lvl>
    <w:lvl w:ilvl="3">
      <w:start w:val="1"/>
      <w:numFmt w:val="decimal"/>
      <w:isLgl/>
      <w:lvlText w:val="%1.%2.%3.%4."/>
      <w:lvlJc w:val="left"/>
      <w:pPr>
        <w:tabs>
          <w:tab w:val="num" w:pos="2565"/>
        </w:tabs>
        <w:ind w:left="2565" w:hanging="720"/>
      </w:pPr>
      <w:rPr>
        <w:rFonts w:hint="default"/>
      </w:rPr>
    </w:lvl>
    <w:lvl w:ilvl="4">
      <w:start w:val="1"/>
      <w:numFmt w:val="decimal"/>
      <w:isLgl/>
      <w:lvlText w:val="%1.%2.%3.%4.%5."/>
      <w:lvlJc w:val="left"/>
      <w:pPr>
        <w:tabs>
          <w:tab w:val="num" w:pos="3351"/>
        </w:tabs>
        <w:ind w:left="3351" w:hanging="1080"/>
      </w:pPr>
      <w:rPr>
        <w:rFonts w:hint="default"/>
      </w:rPr>
    </w:lvl>
    <w:lvl w:ilvl="5">
      <w:start w:val="1"/>
      <w:numFmt w:val="decimal"/>
      <w:isLgl/>
      <w:lvlText w:val="%1.%2.%3.%4.%5.%6."/>
      <w:lvlJc w:val="left"/>
      <w:pPr>
        <w:tabs>
          <w:tab w:val="num" w:pos="3777"/>
        </w:tabs>
        <w:ind w:left="3777" w:hanging="1080"/>
      </w:pPr>
      <w:rPr>
        <w:rFonts w:hint="default"/>
      </w:rPr>
    </w:lvl>
    <w:lvl w:ilvl="6">
      <w:start w:val="1"/>
      <w:numFmt w:val="decimal"/>
      <w:isLgl/>
      <w:lvlText w:val="%1.%2.%3.%4.%5.%6.%7."/>
      <w:lvlJc w:val="left"/>
      <w:pPr>
        <w:tabs>
          <w:tab w:val="num" w:pos="4563"/>
        </w:tabs>
        <w:ind w:left="4563" w:hanging="1440"/>
      </w:pPr>
      <w:rPr>
        <w:rFonts w:hint="default"/>
      </w:rPr>
    </w:lvl>
    <w:lvl w:ilvl="7">
      <w:start w:val="1"/>
      <w:numFmt w:val="decimal"/>
      <w:isLgl/>
      <w:lvlText w:val="%1.%2.%3.%4.%5.%6.%7.%8."/>
      <w:lvlJc w:val="left"/>
      <w:pPr>
        <w:tabs>
          <w:tab w:val="num" w:pos="4989"/>
        </w:tabs>
        <w:ind w:left="4989" w:hanging="1440"/>
      </w:pPr>
      <w:rPr>
        <w:rFonts w:hint="default"/>
      </w:rPr>
    </w:lvl>
    <w:lvl w:ilvl="8">
      <w:start w:val="1"/>
      <w:numFmt w:val="decimal"/>
      <w:isLgl/>
      <w:lvlText w:val="%1.%2.%3.%4.%5.%6.%7.%8.%9."/>
      <w:lvlJc w:val="left"/>
      <w:pPr>
        <w:tabs>
          <w:tab w:val="num" w:pos="5775"/>
        </w:tabs>
        <w:ind w:left="5775" w:hanging="1800"/>
      </w:pPr>
      <w:rPr>
        <w:rFonts w:hint="default"/>
      </w:rPr>
    </w:lvl>
  </w:abstractNum>
  <w:abstractNum w:abstractNumId="16">
    <w:nsid w:val="36023C47"/>
    <w:multiLevelType w:val="multilevel"/>
    <w:tmpl w:val="47A28E38"/>
    <w:lvl w:ilvl="0">
      <w:start w:val="1"/>
      <w:numFmt w:val="decimal"/>
      <w:pStyle w:val="a0"/>
      <w:lvlText w:val="%1."/>
      <w:lvlJc w:val="left"/>
      <w:pPr>
        <w:tabs>
          <w:tab w:val="num" w:pos="36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nsid w:val="373828ED"/>
    <w:multiLevelType w:val="hybridMultilevel"/>
    <w:tmpl w:val="2D1CE648"/>
    <w:lvl w:ilvl="0" w:tplc="F99EE91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9BA45AF"/>
    <w:multiLevelType w:val="hybridMultilevel"/>
    <w:tmpl w:val="78049902"/>
    <w:lvl w:ilvl="0" w:tplc="9EEA031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E661A3"/>
    <w:multiLevelType w:val="multilevel"/>
    <w:tmpl w:val="3C446A1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D6A430C"/>
    <w:multiLevelType w:val="hybridMultilevel"/>
    <w:tmpl w:val="9A6C9198"/>
    <w:lvl w:ilvl="0" w:tplc="0B96D0D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02C14C6"/>
    <w:multiLevelType w:val="hybridMultilevel"/>
    <w:tmpl w:val="E7FAE486"/>
    <w:lvl w:ilvl="0" w:tplc="0419000F">
      <w:start w:val="3"/>
      <w:numFmt w:val="decimal"/>
      <w:lvlText w:val="%1."/>
      <w:lvlJc w:val="left"/>
      <w:pPr>
        <w:tabs>
          <w:tab w:val="num" w:pos="720"/>
        </w:tabs>
        <w:ind w:left="720" w:hanging="360"/>
      </w:pPr>
      <w:rPr>
        <w:rFonts w:hint="default"/>
      </w:rPr>
    </w:lvl>
    <w:lvl w:ilvl="1" w:tplc="856876AC">
      <w:start w:val="3"/>
      <w:numFmt w:val="bullet"/>
      <w:lvlText w:val="-"/>
      <w:lvlJc w:val="left"/>
      <w:pPr>
        <w:tabs>
          <w:tab w:val="num" w:pos="1440"/>
        </w:tabs>
        <w:ind w:left="1440" w:hanging="360"/>
      </w:pPr>
      <w:rPr>
        <w:rFonts w:ascii="Times New Roman" w:eastAsia="Tahoma"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0F54B48"/>
    <w:multiLevelType w:val="multilevel"/>
    <w:tmpl w:val="9AA8A6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9DE1366"/>
    <w:multiLevelType w:val="hybridMultilevel"/>
    <w:tmpl w:val="E5487BB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0627CA4"/>
    <w:multiLevelType w:val="multilevel"/>
    <w:tmpl w:val="06485B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3066348"/>
    <w:multiLevelType w:val="multilevel"/>
    <w:tmpl w:val="79D08DC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6">
    <w:nsid w:val="54E77077"/>
    <w:multiLevelType w:val="multilevel"/>
    <w:tmpl w:val="A0F2F2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A9F44FA"/>
    <w:multiLevelType w:val="hybridMultilevel"/>
    <w:tmpl w:val="06DC7F44"/>
    <w:lvl w:ilvl="0" w:tplc="CA28F41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FD07ED6"/>
    <w:multiLevelType w:val="hybridMultilevel"/>
    <w:tmpl w:val="F4841660"/>
    <w:lvl w:ilvl="0" w:tplc="DC867F02">
      <w:start w:val="1"/>
      <w:numFmt w:val="decimal"/>
      <w:lvlText w:val="%1."/>
      <w:lvlJc w:val="left"/>
      <w:pPr>
        <w:tabs>
          <w:tab w:val="num" w:pos="473"/>
        </w:tabs>
        <w:ind w:left="473" w:hanging="360"/>
      </w:pPr>
      <w:rPr>
        <w:rFonts w:hint="default"/>
      </w:rPr>
    </w:lvl>
    <w:lvl w:ilvl="1" w:tplc="04190019" w:tentative="1">
      <w:start w:val="1"/>
      <w:numFmt w:val="lowerLetter"/>
      <w:lvlText w:val="%2."/>
      <w:lvlJc w:val="left"/>
      <w:pPr>
        <w:tabs>
          <w:tab w:val="num" w:pos="1193"/>
        </w:tabs>
        <w:ind w:left="1193" w:hanging="360"/>
      </w:pPr>
    </w:lvl>
    <w:lvl w:ilvl="2" w:tplc="0419001B" w:tentative="1">
      <w:start w:val="1"/>
      <w:numFmt w:val="lowerRoman"/>
      <w:lvlText w:val="%3."/>
      <w:lvlJc w:val="right"/>
      <w:pPr>
        <w:tabs>
          <w:tab w:val="num" w:pos="1913"/>
        </w:tabs>
        <w:ind w:left="1913" w:hanging="180"/>
      </w:pPr>
    </w:lvl>
    <w:lvl w:ilvl="3" w:tplc="0419000F" w:tentative="1">
      <w:start w:val="1"/>
      <w:numFmt w:val="decimal"/>
      <w:lvlText w:val="%4."/>
      <w:lvlJc w:val="left"/>
      <w:pPr>
        <w:tabs>
          <w:tab w:val="num" w:pos="2633"/>
        </w:tabs>
        <w:ind w:left="2633" w:hanging="360"/>
      </w:pPr>
    </w:lvl>
    <w:lvl w:ilvl="4" w:tplc="04190019" w:tentative="1">
      <w:start w:val="1"/>
      <w:numFmt w:val="lowerLetter"/>
      <w:lvlText w:val="%5."/>
      <w:lvlJc w:val="left"/>
      <w:pPr>
        <w:tabs>
          <w:tab w:val="num" w:pos="3353"/>
        </w:tabs>
        <w:ind w:left="3353" w:hanging="360"/>
      </w:pPr>
    </w:lvl>
    <w:lvl w:ilvl="5" w:tplc="0419001B" w:tentative="1">
      <w:start w:val="1"/>
      <w:numFmt w:val="lowerRoman"/>
      <w:lvlText w:val="%6."/>
      <w:lvlJc w:val="right"/>
      <w:pPr>
        <w:tabs>
          <w:tab w:val="num" w:pos="4073"/>
        </w:tabs>
        <w:ind w:left="4073" w:hanging="180"/>
      </w:pPr>
    </w:lvl>
    <w:lvl w:ilvl="6" w:tplc="0419000F" w:tentative="1">
      <w:start w:val="1"/>
      <w:numFmt w:val="decimal"/>
      <w:lvlText w:val="%7."/>
      <w:lvlJc w:val="left"/>
      <w:pPr>
        <w:tabs>
          <w:tab w:val="num" w:pos="4793"/>
        </w:tabs>
        <w:ind w:left="4793" w:hanging="360"/>
      </w:pPr>
    </w:lvl>
    <w:lvl w:ilvl="7" w:tplc="04190019" w:tentative="1">
      <w:start w:val="1"/>
      <w:numFmt w:val="lowerLetter"/>
      <w:lvlText w:val="%8."/>
      <w:lvlJc w:val="left"/>
      <w:pPr>
        <w:tabs>
          <w:tab w:val="num" w:pos="5513"/>
        </w:tabs>
        <w:ind w:left="5513" w:hanging="360"/>
      </w:pPr>
    </w:lvl>
    <w:lvl w:ilvl="8" w:tplc="0419001B" w:tentative="1">
      <w:start w:val="1"/>
      <w:numFmt w:val="lowerRoman"/>
      <w:lvlText w:val="%9."/>
      <w:lvlJc w:val="right"/>
      <w:pPr>
        <w:tabs>
          <w:tab w:val="num" w:pos="6233"/>
        </w:tabs>
        <w:ind w:left="6233" w:hanging="180"/>
      </w:pPr>
    </w:lvl>
  </w:abstractNum>
  <w:abstractNum w:abstractNumId="29">
    <w:nsid w:val="611B050C"/>
    <w:multiLevelType w:val="hybridMultilevel"/>
    <w:tmpl w:val="17E64A90"/>
    <w:lvl w:ilvl="0" w:tplc="71309AA4">
      <w:start w:val="2"/>
      <w:numFmt w:val="decimal"/>
      <w:lvlText w:val="%1."/>
      <w:lvlJc w:val="left"/>
      <w:pPr>
        <w:tabs>
          <w:tab w:val="num" w:pos="252"/>
        </w:tabs>
        <w:ind w:left="252" w:hanging="360"/>
      </w:pPr>
      <w:rPr>
        <w:rFonts w:hint="default"/>
      </w:rPr>
    </w:lvl>
    <w:lvl w:ilvl="1" w:tplc="04190019" w:tentative="1">
      <w:start w:val="1"/>
      <w:numFmt w:val="lowerLetter"/>
      <w:lvlText w:val="%2."/>
      <w:lvlJc w:val="left"/>
      <w:pPr>
        <w:tabs>
          <w:tab w:val="num" w:pos="972"/>
        </w:tabs>
        <w:ind w:left="972" w:hanging="360"/>
      </w:pPr>
    </w:lvl>
    <w:lvl w:ilvl="2" w:tplc="0419001B" w:tentative="1">
      <w:start w:val="1"/>
      <w:numFmt w:val="lowerRoman"/>
      <w:lvlText w:val="%3."/>
      <w:lvlJc w:val="right"/>
      <w:pPr>
        <w:tabs>
          <w:tab w:val="num" w:pos="1692"/>
        </w:tabs>
        <w:ind w:left="1692" w:hanging="180"/>
      </w:pPr>
    </w:lvl>
    <w:lvl w:ilvl="3" w:tplc="0419000F" w:tentative="1">
      <w:start w:val="1"/>
      <w:numFmt w:val="decimal"/>
      <w:lvlText w:val="%4."/>
      <w:lvlJc w:val="left"/>
      <w:pPr>
        <w:tabs>
          <w:tab w:val="num" w:pos="2412"/>
        </w:tabs>
        <w:ind w:left="2412" w:hanging="360"/>
      </w:pPr>
    </w:lvl>
    <w:lvl w:ilvl="4" w:tplc="04190019" w:tentative="1">
      <w:start w:val="1"/>
      <w:numFmt w:val="lowerLetter"/>
      <w:lvlText w:val="%5."/>
      <w:lvlJc w:val="left"/>
      <w:pPr>
        <w:tabs>
          <w:tab w:val="num" w:pos="3132"/>
        </w:tabs>
        <w:ind w:left="3132" w:hanging="360"/>
      </w:pPr>
    </w:lvl>
    <w:lvl w:ilvl="5" w:tplc="0419001B" w:tentative="1">
      <w:start w:val="1"/>
      <w:numFmt w:val="lowerRoman"/>
      <w:lvlText w:val="%6."/>
      <w:lvlJc w:val="right"/>
      <w:pPr>
        <w:tabs>
          <w:tab w:val="num" w:pos="3852"/>
        </w:tabs>
        <w:ind w:left="3852" w:hanging="180"/>
      </w:pPr>
    </w:lvl>
    <w:lvl w:ilvl="6" w:tplc="0419000F" w:tentative="1">
      <w:start w:val="1"/>
      <w:numFmt w:val="decimal"/>
      <w:lvlText w:val="%7."/>
      <w:lvlJc w:val="left"/>
      <w:pPr>
        <w:tabs>
          <w:tab w:val="num" w:pos="4572"/>
        </w:tabs>
        <w:ind w:left="4572" w:hanging="360"/>
      </w:pPr>
    </w:lvl>
    <w:lvl w:ilvl="7" w:tplc="04190019" w:tentative="1">
      <w:start w:val="1"/>
      <w:numFmt w:val="lowerLetter"/>
      <w:lvlText w:val="%8."/>
      <w:lvlJc w:val="left"/>
      <w:pPr>
        <w:tabs>
          <w:tab w:val="num" w:pos="5292"/>
        </w:tabs>
        <w:ind w:left="5292" w:hanging="360"/>
      </w:pPr>
    </w:lvl>
    <w:lvl w:ilvl="8" w:tplc="0419001B" w:tentative="1">
      <w:start w:val="1"/>
      <w:numFmt w:val="lowerRoman"/>
      <w:lvlText w:val="%9."/>
      <w:lvlJc w:val="right"/>
      <w:pPr>
        <w:tabs>
          <w:tab w:val="num" w:pos="6012"/>
        </w:tabs>
        <w:ind w:left="6012" w:hanging="180"/>
      </w:pPr>
    </w:lvl>
  </w:abstractNum>
  <w:abstractNum w:abstractNumId="30">
    <w:nsid w:val="66575BE0"/>
    <w:multiLevelType w:val="multilevel"/>
    <w:tmpl w:val="E2904CEA"/>
    <w:lvl w:ilvl="0">
      <w:start w:val="2"/>
      <w:numFmt w:val="decimal"/>
      <w:lvlText w:val="%1."/>
      <w:lvlJc w:val="left"/>
      <w:pPr>
        <w:tabs>
          <w:tab w:val="num" w:pos="360"/>
        </w:tabs>
        <w:ind w:left="360" w:hanging="360"/>
      </w:pPr>
      <w:rPr>
        <w:rFonts w:hint="default"/>
        <w:b w:val="0"/>
      </w:rPr>
    </w:lvl>
    <w:lvl w:ilvl="1">
      <w:start w:val="6"/>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31">
    <w:nsid w:val="68AC66BC"/>
    <w:multiLevelType w:val="multilevel"/>
    <w:tmpl w:val="02D048B2"/>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69D6735C"/>
    <w:multiLevelType w:val="hybridMultilevel"/>
    <w:tmpl w:val="FBF0EFA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AC601C9"/>
    <w:multiLevelType w:val="hybridMultilevel"/>
    <w:tmpl w:val="EC0E6E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C821244"/>
    <w:multiLevelType w:val="multilevel"/>
    <w:tmpl w:val="BB00970C"/>
    <w:lvl w:ilvl="0">
      <w:start w:val="2"/>
      <w:numFmt w:val="decimal"/>
      <w:lvlText w:val="%1."/>
      <w:lvlJc w:val="left"/>
      <w:pPr>
        <w:tabs>
          <w:tab w:val="num" w:pos="435"/>
        </w:tabs>
        <w:ind w:left="435" w:hanging="435"/>
      </w:pPr>
      <w:rPr>
        <w:rFonts w:hint="default"/>
        <w:b w:val="0"/>
      </w:rPr>
    </w:lvl>
    <w:lvl w:ilvl="1">
      <w:start w:val="1"/>
      <w:numFmt w:val="decimal"/>
      <w:lvlText w:val="%1.%2."/>
      <w:lvlJc w:val="left"/>
      <w:pPr>
        <w:tabs>
          <w:tab w:val="num" w:pos="615"/>
        </w:tabs>
        <w:ind w:left="615" w:hanging="435"/>
      </w:pPr>
      <w:rPr>
        <w:rFonts w:hint="default"/>
        <w:b w:val="0"/>
      </w:rPr>
    </w:lvl>
    <w:lvl w:ilvl="2">
      <w:start w:val="2"/>
      <w:numFmt w:val="decimal"/>
      <w:lvlText w:val="%1.%2.%3."/>
      <w:lvlJc w:val="left"/>
      <w:pPr>
        <w:tabs>
          <w:tab w:val="num" w:pos="1080"/>
        </w:tabs>
        <w:ind w:left="1080" w:hanging="720"/>
      </w:pPr>
      <w:rPr>
        <w:rFonts w:hint="default"/>
        <w:b w:val="0"/>
      </w:rPr>
    </w:lvl>
    <w:lvl w:ilvl="3">
      <w:start w:val="1"/>
      <w:numFmt w:val="decimal"/>
      <w:lvlText w:val="%1.%2.%3.%4."/>
      <w:lvlJc w:val="left"/>
      <w:pPr>
        <w:tabs>
          <w:tab w:val="num" w:pos="1260"/>
        </w:tabs>
        <w:ind w:left="1260" w:hanging="720"/>
      </w:pPr>
      <w:rPr>
        <w:rFonts w:hint="default"/>
        <w:b w:val="0"/>
      </w:rPr>
    </w:lvl>
    <w:lvl w:ilvl="4">
      <w:start w:val="1"/>
      <w:numFmt w:val="decimal"/>
      <w:lvlText w:val="%1.%2.%3.%4.%5."/>
      <w:lvlJc w:val="left"/>
      <w:pPr>
        <w:tabs>
          <w:tab w:val="num" w:pos="1800"/>
        </w:tabs>
        <w:ind w:left="1800" w:hanging="1080"/>
      </w:pPr>
      <w:rPr>
        <w:rFonts w:hint="default"/>
        <w:b w:val="0"/>
      </w:rPr>
    </w:lvl>
    <w:lvl w:ilvl="5">
      <w:start w:val="1"/>
      <w:numFmt w:val="decimal"/>
      <w:lvlText w:val="%1.%2.%3.%4.%5.%6."/>
      <w:lvlJc w:val="left"/>
      <w:pPr>
        <w:tabs>
          <w:tab w:val="num" w:pos="1980"/>
        </w:tabs>
        <w:ind w:left="1980" w:hanging="1080"/>
      </w:pPr>
      <w:rPr>
        <w:rFonts w:hint="default"/>
        <w:b w:val="0"/>
      </w:rPr>
    </w:lvl>
    <w:lvl w:ilvl="6">
      <w:start w:val="1"/>
      <w:numFmt w:val="decimal"/>
      <w:lvlText w:val="%1.%2.%3.%4.%5.%6.%7."/>
      <w:lvlJc w:val="left"/>
      <w:pPr>
        <w:tabs>
          <w:tab w:val="num" w:pos="2160"/>
        </w:tabs>
        <w:ind w:left="2160" w:hanging="1080"/>
      </w:pPr>
      <w:rPr>
        <w:rFonts w:hint="default"/>
        <w:b w:val="0"/>
      </w:rPr>
    </w:lvl>
    <w:lvl w:ilvl="7">
      <w:start w:val="1"/>
      <w:numFmt w:val="decimal"/>
      <w:lvlText w:val="%1.%2.%3.%4.%5.%6.%7.%8."/>
      <w:lvlJc w:val="left"/>
      <w:pPr>
        <w:tabs>
          <w:tab w:val="num" w:pos="2700"/>
        </w:tabs>
        <w:ind w:left="2700" w:hanging="1440"/>
      </w:pPr>
      <w:rPr>
        <w:rFonts w:hint="default"/>
        <w:b w:val="0"/>
      </w:rPr>
    </w:lvl>
    <w:lvl w:ilvl="8">
      <w:start w:val="1"/>
      <w:numFmt w:val="decimal"/>
      <w:lvlText w:val="%1.%2.%3.%4.%5.%6.%7.%8.%9."/>
      <w:lvlJc w:val="left"/>
      <w:pPr>
        <w:tabs>
          <w:tab w:val="num" w:pos="2880"/>
        </w:tabs>
        <w:ind w:left="2880" w:hanging="1440"/>
      </w:pPr>
      <w:rPr>
        <w:rFonts w:hint="default"/>
        <w:b w:val="0"/>
      </w:rPr>
    </w:lvl>
  </w:abstractNum>
  <w:abstractNum w:abstractNumId="35">
    <w:nsid w:val="6FB77F88"/>
    <w:multiLevelType w:val="multilevel"/>
    <w:tmpl w:val="8BCECD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BB10E2"/>
    <w:multiLevelType w:val="hybridMultilevel"/>
    <w:tmpl w:val="DDD250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0F66A97"/>
    <w:multiLevelType w:val="singleLevel"/>
    <w:tmpl w:val="0419000F"/>
    <w:lvl w:ilvl="0">
      <w:start w:val="1"/>
      <w:numFmt w:val="decimal"/>
      <w:lvlText w:val="%1."/>
      <w:lvlJc w:val="left"/>
      <w:pPr>
        <w:tabs>
          <w:tab w:val="num" w:pos="360"/>
        </w:tabs>
        <w:ind w:left="360" w:hanging="360"/>
      </w:pPr>
      <w:rPr>
        <w:rFonts w:hint="default"/>
      </w:rPr>
    </w:lvl>
  </w:abstractNum>
  <w:abstractNum w:abstractNumId="38">
    <w:nsid w:val="7CA76833"/>
    <w:multiLevelType w:val="multilevel"/>
    <w:tmpl w:val="4F9A1C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5"/>
  </w:num>
  <w:num w:numId="3">
    <w:abstractNumId w:val="31"/>
  </w:num>
  <w:num w:numId="4">
    <w:abstractNumId w:val="37"/>
  </w:num>
  <w:num w:numId="5">
    <w:abstractNumId w:val="26"/>
  </w:num>
  <w:num w:numId="6">
    <w:abstractNumId w:val="38"/>
  </w:num>
  <w:num w:numId="7">
    <w:abstractNumId w:val="32"/>
  </w:num>
  <w:num w:numId="8">
    <w:abstractNumId w:val="22"/>
  </w:num>
  <w:num w:numId="9">
    <w:abstractNumId w:val="2"/>
  </w:num>
  <w:num w:numId="10">
    <w:abstractNumId w:val="18"/>
  </w:num>
  <w:num w:numId="11">
    <w:abstractNumId w:val="19"/>
  </w:num>
  <w:num w:numId="12">
    <w:abstractNumId w:val="27"/>
  </w:num>
  <w:num w:numId="13">
    <w:abstractNumId w:val="9"/>
  </w:num>
  <w:num w:numId="14">
    <w:abstractNumId w:val="29"/>
  </w:num>
  <w:num w:numId="15">
    <w:abstractNumId w:val="8"/>
  </w:num>
  <w:num w:numId="16">
    <w:abstractNumId w:val="23"/>
  </w:num>
  <w:num w:numId="17">
    <w:abstractNumId w:val="20"/>
  </w:num>
  <w:num w:numId="18">
    <w:abstractNumId w:val="36"/>
  </w:num>
  <w:num w:numId="19">
    <w:abstractNumId w:val="7"/>
  </w:num>
  <w:num w:numId="20">
    <w:abstractNumId w:val="17"/>
  </w:num>
  <w:num w:numId="21">
    <w:abstractNumId w:val="24"/>
  </w:num>
  <w:num w:numId="22">
    <w:abstractNumId w:val="33"/>
  </w:num>
  <w:num w:numId="23">
    <w:abstractNumId w:val="5"/>
  </w:num>
  <w:num w:numId="24">
    <w:abstractNumId w:val="4"/>
  </w:num>
  <w:num w:numId="25">
    <w:abstractNumId w:val="0"/>
  </w:num>
  <w:num w:numId="26">
    <w:abstractNumId w:val="13"/>
  </w:num>
  <w:num w:numId="27">
    <w:abstractNumId w:val="21"/>
  </w:num>
  <w:num w:numId="28">
    <w:abstractNumId w:val="28"/>
  </w:num>
  <w:num w:numId="29">
    <w:abstractNumId w:val="14"/>
  </w:num>
  <w:num w:numId="30">
    <w:abstractNumId w:val="25"/>
  </w:num>
  <w:num w:numId="31">
    <w:abstractNumId w:val="12"/>
  </w:num>
  <w:num w:numId="32">
    <w:abstractNumId w:val="34"/>
  </w:num>
  <w:num w:numId="33">
    <w:abstractNumId w:val="3"/>
  </w:num>
  <w:num w:numId="34">
    <w:abstractNumId w:val="11"/>
  </w:num>
  <w:num w:numId="35">
    <w:abstractNumId w:val="6"/>
  </w:num>
  <w:num w:numId="36">
    <w:abstractNumId w:val="35"/>
  </w:num>
  <w:num w:numId="37">
    <w:abstractNumId w:val="10"/>
  </w:num>
  <w:num w:numId="38">
    <w:abstractNumId w:val="30"/>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7BF"/>
    <w:rsid w:val="000038BF"/>
    <w:rsid w:val="00167C9E"/>
    <w:rsid w:val="00191BE1"/>
    <w:rsid w:val="001942F8"/>
    <w:rsid w:val="002C1356"/>
    <w:rsid w:val="002E07AD"/>
    <w:rsid w:val="003205B0"/>
    <w:rsid w:val="00390D02"/>
    <w:rsid w:val="00397D71"/>
    <w:rsid w:val="003A6EEA"/>
    <w:rsid w:val="00411D36"/>
    <w:rsid w:val="004877BF"/>
    <w:rsid w:val="0049309C"/>
    <w:rsid w:val="006113B8"/>
    <w:rsid w:val="0071095B"/>
    <w:rsid w:val="00771F83"/>
    <w:rsid w:val="00772A4C"/>
    <w:rsid w:val="00777B64"/>
    <w:rsid w:val="00807B56"/>
    <w:rsid w:val="00815EE3"/>
    <w:rsid w:val="008B46F8"/>
    <w:rsid w:val="00A27F05"/>
    <w:rsid w:val="00AA56A4"/>
    <w:rsid w:val="00AE5179"/>
    <w:rsid w:val="00B5680D"/>
    <w:rsid w:val="00B95936"/>
    <w:rsid w:val="00D52056"/>
    <w:rsid w:val="00DF67D0"/>
    <w:rsid w:val="00EE6637"/>
    <w:rsid w:val="00F113BC"/>
    <w:rsid w:val="00FA2E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jc w:val="center"/>
      <w:outlineLvl w:val="3"/>
    </w:pPr>
    <w:rPr>
      <w:b/>
      <w:sz w:val="24"/>
    </w:rPr>
  </w:style>
  <w:style w:type="paragraph" w:styleId="5">
    <w:name w:val="heading 5"/>
    <w:basedOn w:val="a"/>
    <w:next w:val="a"/>
    <w:qFormat/>
    <w:pPr>
      <w:keepNext/>
      <w:jc w:val="both"/>
      <w:outlineLvl w:val="4"/>
    </w:pPr>
    <w:rPr>
      <w:b/>
    </w:rPr>
  </w:style>
  <w:style w:type="paragraph" w:styleId="6">
    <w:name w:val="heading 6"/>
    <w:basedOn w:val="a"/>
    <w:next w:val="a"/>
    <w:qFormat/>
    <w:pPr>
      <w:keepNext/>
      <w:ind w:firstLine="709"/>
      <w:outlineLvl w:val="5"/>
    </w:pPr>
    <w:rPr>
      <w:sz w:val="24"/>
    </w:rPr>
  </w:style>
  <w:style w:type="paragraph" w:styleId="7">
    <w:name w:val="heading 7"/>
    <w:basedOn w:val="a"/>
    <w:next w:val="a"/>
    <w:qFormat/>
    <w:pPr>
      <w:keepNext/>
      <w:outlineLvl w:val="6"/>
    </w:pPr>
    <w:rPr>
      <w:b/>
      <w:bCs/>
    </w:rPr>
  </w:style>
  <w:style w:type="paragraph" w:styleId="8">
    <w:name w:val="heading 8"/>
    <w:basedOn w:val="a"/>
    <w:next w:val="a"/>
    <w:qFormat/>
    <w:pPr>
      <w:keepNext/>
      <w:outlineLvl w:val="7"/>
    </w:pPr>
    <w:rPr>
      <w:b/>
      <w:bCs/>
      <w:sz w:val="24"/>
    </w:rPr>
  </w:style>
  <w:style w:type="paragraph" w:styleId="9">
    <w:name w:val="heading 9"/>
    <w:basedOn w:val="a"/>
    <w:next w:val="a"/>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
    <w:qFormat/>
    <w:pPr>
      <w:jc w:val="center"/>
    </w:pPr>
    <w:rPr>
      <w:b/>
      <w:sz w:val="28"/>
    </w:rPr>
  </w:style>
  <w:style w:type="paragraph" w:styleId="a5">
    <w:name w:val="Subtitle"/>
    <w:basedOn w:val="a"/>
    <w:qFormat/>
    <w:pPr>
      <w:jc w:val="center"/>
    </w:pPr>
    <w:rPr>
      <w:sz w:val="28"/>
    </w:rPr>
  </w:style>
  <w:style w:type="paragraph" w:styleId="a6">
    <w:name w:val="Body Text Indent"/>
    <w:basedOn w:val="a"/>
    <w:pPr>
      <w:ind w:firstLine="567"/>
      <w:jc w:val="both"/>
    </w:pPr>
    <w:rPr>
      <w:sz w:val="24"/>
    </w:rPr>
  </w:style>
  <w:style w:type="paragraph" w:styleId="a7">
    <w:name w:val="header"/>
    <w:basedOn w:val="a"/>
    <w:pPr>
      <w:tabs>
        <w:tab w:val="center" w:pos="4153"/>
        <w:tab w:val="right" w:pos="8306"/>
      </w:tabs>
    </w:pPr>
  </w:style>
  <w:style w:type="character" w:styleId="a8">
    <w:name w:val="page number"/>
    <w:basedOn w:val="a1"/>
  </w:style>
  <w:style w:type="paragraph" w:styleId="a9">
    <w:name w:val="Body Text"/>
    <w:basedOn w:val="a"/>
    <w:pPr>
      <w:pBdr>
        <w:bottom w:val="single" w:sz="12" w:space="1" w:color="auto"/>
      </w:pBdr>
      <w:jc w:val="center"/>
    </w:pPr>
    <w:rPr>
      <w:rFonts w:ascii="Arial" w:hAnsi="Arial"/>
      <w:b/>
      <w:snapToGrid w:val="0"/>
      <w:sz w:val="26"/>
    </w:rPr>
  </w:style>
  <w:style w:type="paragraph" w:styleId="30">
    <w:name w:val="Body Text 3"/>
    <w:basedOn w:val="a"/>
    <w:pPr>
      <w:ind w:right="-2"/>
      <w:jc w:val="center"/>
    </w:pPr>
    <w:rPr>
      <w:b/>
      <w:sz w:val="28"/>
    </w:rPr>
  </w:style>
  <w:style w:type="paragraph" w:styleId="aa">
    <w:name w:val="footer"/>
    <w:basedOn w:val="a"/>
    <w:pPr>
      <w:tabs>
        <w:tab w:val="center" w:pos="4153"/>
        <w:tab w:val="right" w:pos="8306"/>
      </w:tabs>
    </w:pPr>
  </w:style>
  <w:style w:type="paragraph" w:styleId="ab">
    <w:name w:val="footnote text"/>
    <w:basedOn w:val="a"/>
    <w:semiHidden/>
  </w:style>
  <w:style w:type="paragraph" w:styleId="20">
    <w:name w:val="Body Text 2"/>
    <w:basedOn w:val="a"/>
    <w:rPr>
      <w:b/>
      <w:sz w:val="24"/>
    </w:rPr>
  </w:style>
  <w:style w:type="paragraph" w:customStyle="1" w:styleId="10">
    <w:name w:val="ПЗАГ1"/>
    <w:basedOn w:val="a"/>
    <w:pPr>
      <w:spacing w:before="240" w:after="240"/>
    </w:pPr>
    <w:rPr>
      <w:rFonts w:eastAsia="Tahoma"/>
      <w:b/>
      <w:sz w:val="22"/>
    </w:rPr>
  </w:style>
  <w:style w:type="paragraph" w:styleId="ac">
    <w:name w:val="caption"/>
    <w:basedOn w:val="a"/>
    <w:next w:val="a"/>
    <w:qFormat/>
    <w:pPr>
      <w:jc w:val="center"/>
    </w:pPr>
    <w:rPr>
      <w:b/>
      <w:bCs/>
      <w:sz w:val="22"/>
    </w:rPr>
  </w:style>
  <w:style w:type="paragraph" w:styleId="21">
    <w:name w:val="Body Text Indent 2"/>
    <w:basedOn w:val="a"/>
    <w:pPr>
      <w:ind w:left="-108"/>
      <w:jc w:val="center"/>
    </w:pPr>
    <w:rPr>
      <w:color w:val="000000"/>
    </w:rPr>
  </w:style>
  <w:style w:type="character" w:styleId="ad">
    <w:name w:val="footnote reference"/>
    <w:basedOn w:val="a1"/>
    <w:semiHidden/>
    <w:rPr>
      <w:vertAlign w:val="superscript"/>
    </w:rPr>
  </w:style>
  <w:style w:type="paragraph" w:styleId="ae">
    <w:name w:val="Balloon Text"/>
    <w:basedOn w:val="a"/>
    <w:semiHidden/>
    <w:rPr>
      <w:rFonts w:ascii="Tahoma" w:hAnsi="Tahoma" w:cs="Tahoma"/>
      <w:sz w:val="16"/>
      <w:szCs w:val="16"/>
    </w:rPr>
  </w:style>
  <w:style w:type="character" w:styleId="af">
    <w:name w:val="Strong"/>
    <w:basedOn w:val="a1"/>
    <w:qFormat/>
    <w:rPr>
      <w:b/>
      <w:bCs/>
    </w:rPr>
  </w:style>
  <w:style w:type="paragraph" w:customStyle="1" w:styleId="BodyText">
    <w:name w:val="Body Text"/>
    <w:basedOn w:val="a"/>
    <w:pPr>
      <w:widowControl w:val="0"/>
      <w:spacing w:line="360" w:lineRule="auto"/>
      <w:jc w:val="center"/>
    </w:pPr>
    <w:rPr>
      <w:b/>
      <w:snapToGrid w:val="0"/>
      <w:sz w:val="28"/>
    </w:rPr>
  </w:style>
  <w:style w:type="character" w:styleId="af0">
    <w:name w:val="Emphasis"/>
    <w:basedOn w:val="a1"/>
    <w:qFormat/>
    <w:rPr>
      <w:i/>
      <w:iCs/>
    </w:rPr>
  </w:style>
  <w:style w:type="character" w:styleId="af1">
    <w:name w:val="Hyperlink"/>
    <w:basedOn w:val="a1"/>
    <w:rPr>
      <w:color w:val="0000FF"/>
      <w:u w:val="single"/>
    </w:rPr>
  </w:style>
  <w:style w:type="paragraph" w:customStyle="1" w:styleId="a0">
    <w:name w:val="Нумерованный параграф"/>
    <w:basedOn w:val="a"/>
    <w:pPr>
      <w:widowControl w:val="0"/>
      <w:numPr>
        <w:numId w:val="39"/>
      </w:numPr>
      <w:tabs>
        <w:tab w:val="left" w:pos="5245"/>
      </w:tabs>
      <w:spacing w:after="120"/>
      <w:jc w:val="center"/>
    </w:pPr>
    <w:rPr>
      <w:rFonts w:eastAsia="Tahoma"/>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jc w:val="center"/>
      <w:outlineLvl w:val="3"/>
    </w:pPr>
    <w:rPr>
      <w:b/>
      <w:sz w:val="24"/>
    </w:rPr>
  </w:style>
  <w:style w:type="paragraph" w:styleId="5">
    <w:name w:val="heading 5"/>
    <w:basedOn w:val="a"/>
    <w:next w:val="a"/>
    <w:qFormat/>
    <w:pPr>
      <w:keepNext/>
      <w:jc w:val="both"/>
      <w:outlineLvl w:val="4"/>
    </w:pPr>
    <w:rPr>
      <w:b/>
    </w:rPr>
  </w:style>
  <w:style w:type="paragraph" w:styleId="6">
    <w:name w:val="heading 6"/>
    <w:basedOn w:val="a"/>
    <w:next w:val="a"/>
    <w:qFormat/>
    <w:pPr>
      <w:keepNext/>
      <w:ind w:firstLine="709"/>
      <w:outlineLvl w:val="5"/>
    </w:pPr>
    <w:rPr>
      <w:sz w:val="24"/>
    </w:rPr>
  </w:style>
  <w:style w:type="paragraph" w:styleId="7">
    <w:name w:val="heading 7"/>
    <w:basedOn w:val="a"/>
    <w:next w:val="a"/>
    <w:qFormat/>
    <w:pPr>
      <w:keepNext/>
      <w:outlineLvl w:val="6"/>
    </w:pPr>
    <w:rPr>
      <w:b/>
      <w:bCs/>
    </w:rPr>
  </w:style>
  <w:style w:type="paragraph" w:styleId="8">
    <w:name w:val="heading 8"/>
    <w:basedOn w:val="a"/>
    <w:next w:val="a"/>
    <w:qFormat/>
    <w:pPr>
      <w:keepNext/>
      <w:outlineLvl w:val="7"/>
    </w:pPr>
    <w:rPr>
      <w:b/>
      <w:bCs/>
      <w:sz w:val="24"/>
    </w:rPr>
  </w:style>
  <w:style w:type="paragraph" w:styleId="9">
    <w:name w:val="heading 9"/>
    <w:basedOn w:val="a"/>
    <w:next w:val="a"/>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
    <w:qFormat/>
    <w:pPr>
      <w:jc w:val="center"/>
    </w:pPr>
    <w:rPr>
      <w:b/>
      <w:sz w:val="28"/>
    </w:rPr>
  </w:style>
  <w:style w:type="paragraph" w:styleId="a5">
    <w:name w:val="Subtitle"/>
    <w:basedOn w:val="a"/>
    <w:qFormat/>
    <w:pPr>
      <w:jc w:val="center"/>
    </w:pPr>
    <w:rPr>
      <w:sz w:val="28"/>
    </w:rPr>
  </w:style>
  <w:style w:type="paragraph" w:styleId="a6">
    <w:name w:val="Body Text Indent"/>
    <w:basedOn w:val="a"/>
    <w:pPr>
      <w:ind w:firstLine="567"/>
      <w:jc w:val="both"/>
    </w:pPr>
    <w:rPr>
      <w:sz w:val="24"/>
    </w:rPr>
  </w:style>
  <w:style w:type="paragraph" w:styleId="a7">
    <w:name w:val="header"/>
    <w:basedOn w:val="a"/>
    <w:pPr>
      <w:tabs>
        <w:tab w:val="center" w:pos="4153"/>
        <w:tab w:val="right" w:pos="8306"/>
      </w:tabs>
    </w:pPr>
  </w:style>
  <w:style w:type="character" w:styleId="a8">
    <w:name w:val="page number"/>
    <w:basedOn w:val="a1"/>
  </w:style>
  <w:style w:type="paragraph" w:styleId="a9">
    <w:name w:val="Body Text"/>
    <w:basedOn w:val="a"/>
    <w:pPr>
      <w:pBdr>
        <w:bottom w:val="single" w:sz="12" w:space="1" w:color="auto"/>
      </w:pBdr>
      <w:jc w:val="center"/>
    </w:pPr>
    <w:rPr>
      <w:rFonts w:ascii="Arial" w:hAnsi="Arial"/>
      <w:b/>
      <w:snapToGrid w:val="0"/>
      <w:sz w:val="26"/>
    </w:rPr>
  </w:style>
  <w:style w:type="paragraph" w:styleId="30">
    <w:name w:val="Body Text 3"/>
    <w:basedOn w:val="a"/>
    <w:pPr>
      <w:ind w:right="-2"/>
      <w:jc w:val="center"/>
    </w:pPr>
    <w:rPr>
      <w:b/>
      <w:sz w:val="28"/>
    </w:rPr>
  </w:style>
  <w:style w:type="paragraph" w:styleId="aa">
    <w:name w:val="footer"/>
    <w:basedOn w:val="a"/>
    <w:pPr>
      <w:tabs>
        <w:tab w:val="center" w:pos="4153"/>
        <w:tab w:val="right" w:pos="8306"/>
      </w:tabs>
    </w:pPr>
  </w:style>
  <w:style w:type="paragraph" w:styleId="ab">
    <w:name w:val="footnote text"/>
    <w:basedOn w:val="a"/>
    <w:semiHidden/>
  </w:style>
  <w:style w:type="paragraph" w:styleId="20">
    <w:name w:val="Body Text 2"/>
    <w:basedOn w:val="a"/>
    <w:rPr>
      <w:b/>
      <w:sz w:val="24"/>
    </w:rPr>
  </w:style>
  <w:style w:type="paragraph" w:customStyle="1" w:styleId="10">
    <w:name w:val="ПЗАГ1"/>
    <w:basedOn w:val="a"/>
    <w:pPr>
      <w:spacing w:before="240" w:after="240"/>
    </w:pPr>
    <w:rPr>
      <w:rFonts w:eastAsia="Tahoma"/>
      <w:b/>
      <w:sz w:val="22"/>
    </w:rPr>
  </w:style>
  <w:style w:type="paragraph" w:styleId="ac">
    <w:name w:val="caption"/>
    <w:basedOn w:val="a"/>
    <w:next w:val="a"/>
    <w:qFormat/>
    <w:pPr>
      <w:jc w:val="center"/>
    </w:pPr>
    <w:rPr>
      <w:b/>
      <w:bCs/>
      <w:sz w:val="22"/>
    </w:rPr>
  </w:style>
  <w:style w:type="paragraph" w:styleId="21">
    <w:name w:val="Body Text Indent 2"/>
    <w:basedOn w:val="a"/>
    <w:pPr>
      <w:ind w:left="-108"/>
      <w:jc w:val="center"/>
    </w:pPr>
    <w:rPr>
      <w:color w:val="000000"/>
    </w:rPr>
  </w:style>
  <w:style w:type="character" w:styleId="ad">
    <w:name w:val="footnote reference"/>
    <w:basedOn w:val="a1"/>
    <w:semiHidden/>
    <w:rPr>
      <w:vertAlign w:val="superscript"/>
    </w:rPr>
  </w:style>
  <w:style w:type="paragraph" w:styleId="ae">
    <w:name w:val="Balloon Text"/>
    <w:basedOn w:val="a"/>
    <w:semiHidden/>
    <w:rPr>
      <w:rFonts w:ascii="Tahoma" w:hAnsi="Tahoma" w:cs="Tahoma"/>
      <w:sz w:val="16"/>
      <w:szCs w:val="16"/>
    </w:rPr>
  </w:style>
  <w:style w:type="character" w:styleId="af">
    <w:name w:val="Strong"/>
    <w:basedOn w:val="a1"/>
    <w:qFormat/>
    <w:rPr>
      <w:b/>
      <w:bCs/>
    </w:rPr>
  </w:style>
  <w:style w:type="paragraph" w:customStyle="1" w:styleId="BodyText">
    <w:name w:val="Body Text"/>
    <w:basedOn w:val="a"/>
    <w:pPr>
      <w:widowControl w:val="0"/>
      <w:spacing w:line="360" w:lineRule="auto"/>
      <w:jc w:val="center"/>
    </w:pPr>
    <w:rPr>
      <w:b/>
      <w:snapToGrid w:val="0"/>
      <w:sz w:val="28"/>
    </w:rPr>
  </w:style>
  <w:style w:type="character" w:styleId="af0">
    <w:name w:val="Emphasis"/>
    <w:basedOn w:val="a1"/>
    <w:qFormat/>
    <w:rPr>
      <w:i/>
      <w:iCs/>
    </w:rPr>
  </w:style>
  <w:style w:type="character" w:styleId="af1">
    <w:name w:val="Hyperlink"/>
    <w:basedOn w:val="a1"/>
    <w:rPr>
      <w:color w:val="0000FF"/>
      <w:u w:val="single"/>
    </w:rPr>
  </w:style>
  <w:style w:type="paragraph" w:customStyle="1" w:styleId="a0">
    <w:name w:val="Нумерованный параграф"/>
    <w:basedOn w:val="a"/>
    <w:pPr>
      <w:widowControl w:val="0"/>
      <w:numPr>
        <w:numId w:val="39"/>
      </w:numPr>
      <w:tabs>
        <w:tab w:val="left" w:pos="5245"/>
      </w:tabs>
      <w:spacing w:after="120"/>
      <w:jc w:val="center"/>
    </w:pPr>
    <w:rPr>
      <w:rFonts w:eastAsia="Tahoma"/>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89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4904</Words>
  <Characters>27958</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НТЦ</Company>
  <LinksUpToDate>false</LinksUpToDate>
  <CharactersWithSpaces>32797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Surkova</dc:creator>
  <cp:lastModifiedBy>Surkova</cp:lastModifiedBy>
  <cp:revision>1</cp:revision>
  <cp:lastPrinted>2008-07-07T06:48:00Z</cp:lastPrinted>
  <dcterms:created xsi:type="dcterms:W3CDTF">2022-03-25T10:56:00Z</dcterms:created>
  <dcterms:modified xsi:type="dcterms:W3CDTF">2022-03-25T10:59:00Z</dcterms:modified>
</cp:coreProperties>
</file>