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A35B16">
      <w:pPr>
        <w:rPr>
          <w:bCs/>
        </w:rPr>
      </w:pPr>
      <w:r>
        <w:t>24.04.2026</w:t>
      </w:r>
    </w:p>
    <w:p w:rsidR="004323AC" w:rsidRDefault="004323AC">
      <w:pPr>
        <w:jc w:val="right"/>
      </w:pPr>
      <w:r>
        <w:t>№ СДА-КА–</w:t>
      </w:r>
      <w:r w:rsidR="00A35B16">
        <w:t>295-НОАЛ-211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A35B16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A35B16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A35B16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A35B16" w:rsidRDefault="00A35B16" w:rsidP="000F1E3F">
            <w:pPr>
              <w:pStyle w:val="1"/>
              <w:keepNext w:val="0"/>
              <w:rPr>
                <w:sz w:val="24"/>
              </w:rPr>
            </w:pPr>
            <w:r w:rsidRPr="00A35B16">
              <w:rPr>
                <w:sz w:val="24"/>
              </w:rPr>
              <w:t>1</w:t>
            </w:r>
            <w:r w:rsidR="004323AC" w:rsidRPr="00A35B16">
              <w:rPr>
                <w:sz w:val="24"/>
              </w:rPr>
              <w:t xml:space="preserve">. </w:t>
            </w:r>
            <w:r w:rsidRPr="00A35B16">
              <w:rPr>
                <w:sz w:val="24"/>
              </w:rPr>
              <w:t>Общество с ограниченной ответственностью Научно-технический Центр "Эксперт"</w:t>
            </w:r>
          </w:p>
          <w:p w:rsidR="00C03348" w:rsidRPr="00A35B1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A35B1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"Эксперт"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A35B16" w:rsidRDefault="00A35B16" w:rsidP="008E5A07">
            <w:pPr>
              <w:pStyle w:val="a7"/>
              <w:keepNext/>
              <w:keepLines/>
              <w:rPr>
                <w:sz w:val="24"/>
              </w:rPr>
            </w:pPr>
            <w:r w:rsidRPr="00A35B16">
              <w:rPr>
                <w:sz w:val="24"/>
              </w:rPr>
              <w:t>127106</w:t>
            </w:r>
            <w:r w:rsidR="00B36364" w:rsidRPr="00A35B16">
              <w:rPr>
                <w:sz w:val="24"/>
              </w:rPr>
              <w:t>,</w:t>
            </w:r>
            <w:r w:rsidR="004323AC" w:rsidRPr="00A35B16">
              <w:rPr>
                <w:sz w:val="24"/>
              </w:rPr>
              <w:t xml:space="preserve"> </w:t>
            </w:r>
            <w:r w:rsidRPr="00A35B16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A35B16">
              <w:rPr>
                <w:sz w:val="24"/>
              </w:rPr>
              <w:t xml:space="preserve">г. Москва, Нововладыкинский проезд, </w:t>
            </w:r>
            <w:r>
              <w:rPr>
                <w:sz w:val="24"/>
              </w:rPr>
              <w:br/>
            </w:r>
            <w:r w:rsidRPr="00A35B16">
              <w:rPr>
                <w:sz w:val="24"/>
              </w:rPr>
              <w:t xml:space="preserve">д. 8, стр. 4, этаж 5, </w:t>
            </w:r>
            <w:r>
              <w:rPr>
                <w:sz w:val="24"/>
              </w:rPr>
              <w:br/>
            </w:r>
            <w:r w:rsidRPr="00A35B16">
              <w:rPr>
                <w:sz w:val="24"/>
              </w:rPr>
              <w:t>офис 506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1.</w:t>
            </w:r>
            <w:r w:rsidR="004323AC"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Оборудование, работающее под избыточным давлением:</w:t>
            </w:r>
          </w:p>
          <w:p w:rsidR="004323AC" w:rsidRPr="00A35B16" w:rsidRDefault="004323AC" w:rsidP="008E5A07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2.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Системы газоснабжения (газораспределения):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3.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Подъемные сооружения: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4.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Объекты горнорудной промышленности: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5.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Объекты угольной промышленности: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6.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Оборудование нефтяной и газовой промышленности: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lastRenderedPageBreak/>
              <w:t>7.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Оборудование металлургической промышленности: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8.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9.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Объекты железнодорожного транспорта: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10.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 w:rsidRPr="00A35B16">
              <w:rPr>
                <w:szCs w:val="20"/>
              </w:rPr>
              <w:t>11.</w:t>
            </w:r>
            <w:r w:rsidRPr="00A35B16">
              <w:rPr>
                <w:szCs w:val="20"/>
              </w:rPr>
              <w:t xml:space="preserve"> </w:t>
            </w:r>
            <w:r w:rsidRPr="00A35B16">
              <w:rPr>
                <w:szCs w:val="20"/>
              </w:rPr>
              <w:t>Здания и сооружения (строительные объекты):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C03348" w:rsidRDefault="00A35B16" w:rsidP="00A35B1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A35B16" w:rsidRPr="00C03348" w:rsidRDefault="00A35B16" w:rsidP="00A35B1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A35B1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4323AC" w:rsidRPr="00A35B16" w:rsidRDefault="004323AC" w:rsidP="008E5A07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A35B16" w:rsidRPr="00A35B16" w:rsidRDefault="00A35B16" w:rsidP="00A35B16">
            <w:pPr>
              <w:keepNext/>
              <w:keepLines/>
              <w:rPr>
                <w:szCs w:val="20"/>
              </w:rPr>
            </w:pPr>
          </w:p>
          <w:p w:rsidR="004323AC" w:rsidRPr="00A35B16" w:rsidRDefault="004323AC" w:rsidP="00A35B16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A35B1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A35B1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A35B1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A5" w:rsidRDefault="00C648A5">
      <w:r>
        <w:separator/>
      </w:r>
    </w:p>
  </w:endnote>
  <w:endnote w:type="continuationSeparator" w:id="0">
    <w:p w:rsidR="00C648A5" w:rsidRDefault="00C6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A5" w:rsidRDefault="00C648A5">
      <w:r>
        <w:separator/>
      </w:r>
    </w:p>
  </w:footnote>
  <w:footnote w:type="continuationSeparator" w:id="0">
    <w:p w:rsidR="00C648A5" w:rsidRDefault="00C648A5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35B1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35B1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5B16"/>
    <w:rsid w:val="00A37150"/>
    <w:rsid w:val="00A75BD0"/>
    <w:rsid w:val="00AB4020"/>
    <w:rsid w:val="00B01D2A"/>
    <w:rsid w:val="00B36364"/>
    <w:rsid w:val="00C03348"/>
    <w:rsid w:val="00C23425"/>
    <w:rsid w:val="00C648A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2026-04-27T06:01:00Z</dcterms:created>
  <dcterms:modified xsi:type="dcterms:W3CDTF">2026-04-27T06:03:00Z</dcterms:modified>
</cp:coreProperties>
</file>