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FD2E1C">
      <w:pPr>
        <w:rPr>
          <w:bCs/>
        </w:rPr>
      </w:pPr>
      <w:r>
        <w:t>24.12.2019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FD2E1C">
        <w:t>216-НОАП-121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FD2E1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Автономная некоммерческая организация дополнительного профессионального образования "Академия"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FD2E1C">
            <w:pPr>
              <w:rPr>
                <w:lang w:val="en-US"/>
              </w:rPr>
            </w:pPr>
            <w:r>
              <w:rPr>
                <w:lang w:val="en-US"/>
              </w:rPr>
              <w:t>АНО ДПО "Академия"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D2E1C">
            <w:r>
              <w:t>443099</w:t>
            </w:r>
            <w:r w:rsidR="00BB176E">
              <w:t xml:space="preserve">. </w:t>
            </w:r>
            <w:r>
              <w:t>Российская Федерация, г. Самара, ул. Молодогвардейская, д. 33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Цапфы чугуновозов, стальковшей, </w:t>
            </w:r>
            <w:r>
              <w:rPr>
                <w:szCs w:val="20"/>
              </w:rPr>
              <w:lastRenderedPageBreak/>
              <w:t>металлоразливочных ковшей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FD2E1C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D2E1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8.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</w:t>
            </w:r>
          </w:p>
          <w:p w:rsidR="00BB176E" w:rsidRDefault="00BB176E" w:rsidP="00FD2E1C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D2E1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FD2E1C" w:rsidP="00FD2E1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D2E1C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FD2E1C" w:rsidTr="00FF31D4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1C" w:rsidRDefault="00FD2E1C" w:rsidP="00FF31D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2. Общество с ограниченной ответственностью "Институт промышленной безопасности"</w:t>
            </w:r>
          </w:p>
          <w:p w:rsidR="00FD2E1C" w:rsidRDefault="00FD2E1C" w:rsidP="00FF31D4">
            <w:pPr>
              <w:rPr>
                <w:lang w:val="en-US"/>
              </w:rPr>
            </w:pPr>
          </w:p>
          <w:p w:rsidR="00FD2E1C" w:rsidRPr="00027EC1" w:rsidRDefault="00FD2E1C" w:rsidP="00FF31D4">
            <w:pPr>
              <w:rPr>
                <w:lang w:val="en-US"/>
              </w:rPr>
            </w:pPr>
            <w:r>
              <w:rPr>
                <w:lang w:val="en-US"/>
              </w:rPr>
              <w:t xml:space="preserve">ООО "Институт промышленной </w:t>
            </w:r>
            <w:r>
              <w:rPr>
                <w:lang w:val="en-US"/>
              </w:rPr>
              <w:lastRenderedPageBreak/>
              <w:t>безопасности"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1C" w:rsidRDefault="00FD2E1C" w:rsidP="00FF31D4">
            <w:r>
              <w:lastRenderedPageBreak/>
              <w:t>443068. Российская Федерация, г. Самара, ул. Ново-Садовая, д. 106, корп. 155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1C" w:rsidRPr="0063689C" w:rsidRDefault="00FD2E1C" w:rsidP="00FF31D4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Резервуары для нефти и </w:t>
            </w:r>
            <w:r>
              <w:rPr>
                <w:szCs w:val="20"/>
              </w:rPr>
              <w:lastRenderedPageBreak/>
              <w:t>нефтепродуктов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Печи, котлы ВОТ, энерготехнологические котлы и котлы </w:t>
            </w:r>
            <w:r>
              <w:rPr>
                <w:szCs w:val="20"/>
              </w:rPr>
              <w:lastRenderedPageBreak/>
              <w:t>утилизаторы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FD2E1C" w:rsidRPr="0063689C" w:rsidRDefault="00FD2E1C" w:rsidP="00FD2E1C">
            <w:pPr>
              <w:rPr>
                <w:szCs w:val="20"/>
                <w:lang w:val="en-US"/>
              </w:rPr>
            </w:pPr>
          </w:p>
          <w:p w:rsidR="00FD2E1C" w:rsidRPr="0063689C" w:rsidRDefault="00FD2E1C" w:rsidP="00FF31D4">
            <w:pPr>
              <w:rPr>
                <w:szCs w:val="20"/>
              </w:rPr>
            </w:pPr>
          </w:p>
          <w:p w:rsidR="00FD2E1C" w:rsidRDefault="00FD2E1C" w:rsidP="00FF31D4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1C" w:rsidRPr="0063689C" w:rsidRDefault="00FD2E1C" w:rsidP="00FF31D4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FD2E1C" w:rsidRDefault="00FD2E1C" w:rsidP="00FD2E1C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1C" w:rsidRPr="0063689C" w:rsidRDefault="00FD2E1C" w:rsidP="00FF31D4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D2E1C" w:rsidRPr="0063689C" w:rsidRDefault="00FD2E1C" w:rsidP="00FD2E1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1C" w:rsidRDefault="00FD2E1C" w:rsidP="00FF31D4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D2E1C" w:rsidRDefault="00FD2E1C" w:rsidP="00FF31D4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FA8" w:rsidRDefault="00655FA8">
      <w:r>
        <w:separator/>
      </w:r>
    </w:p>
  </w:endnote>
  <w:endnote w:type="continuationSeparator" w:id="1">
    <w:p w:rsidR="00655FA8" w:rsidRDefault="00655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FA8" w:rsidRDefault="00655FA8">
      <w:r>
        <w:separator/>
      </w:r>
    </w:p>
  </w:footnote>
  <w:footnote w:type="continuationSeparator" w:id="1">
    <w:p w:rsidR="00655FA8" w:rsidRDefault="00655FA8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D2E1C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D2E1C">
      <w:rPr>
        <w:rStyle w:val="af"/>
        <w:noProof/>
      </w:rPr>
      <w:t>7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253A66"/>
    <w:rsid w:val="0046325A"/>
    <w:rsid w:val="004B6054"/>
    <w:rsid w:val="004C55F7"/>
    <w:rsid w:val="00631714"/>
    <w:rsid w:val="0063689C"/>
    <w:rsid w:val="00655FA8"/>
    <w:rsid w:val="006622B3"/>
    <w:rsid w:val="006C1A81"/>
    <w:rsid w:val="007646D9"/>
    <w:rsid w:val="009E5368"/>
    <w:rsid w:val="009E6232"/>
    <w:rsid w:val="00BB176E"/>
    <w:rsid w:val="00E30D75"/>
    <w:rsid w:val="00EA734C"/>
    <w:rsid w:val="00EF3A92"/>
    <w:rsid w:val="00FD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2019-12-26T09:22:00Z</dcterms:created>
  <dcterms:modified xsi:type="dcterms:W3CDTF">2019-12-26T09:24:00Z</dcterms:modified>
</cp:coreProperties>
</file>