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61742E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07.10.2022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251-ИЛ/ЛНК-142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61742E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Публичное акционерное общество "Новомосковскремэнерго"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61742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"НОРЭ"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61742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301660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Тульская обл., Новомосковский район, г. Новомосковск, ул. Связи, д. 18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61742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61742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61742E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1742E" w:rsidTr="00C264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"Строительно-монтажное управление №1"</w:t>
            </w:r>
          </w:p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"СМУ №1"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307251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Курская область, г. Курчатов, ул. Молодежная, дом 9, помещение 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1742E" w:rsidRDefault="0061742E" w:rsidP="00C264C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1742E" w:rsidTr="00C264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"Ассоциация инженеров-гидротехников "Верхний бьеф"</w:t>
            </w:r>
          </w:p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"Верхний Бьеф"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630039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Новосибирская область, город Новосибирск, улица Добролюбова, дом 162/1, квартира 248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1742E" w:rsidRDefault="0061742E" w:rsidP="00C264C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1742E" w:rsidTr="00C264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"ИнфоБлок"</w:t>
            </w:r>
          </w:p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"ИнфоБлок"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196135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вн.тер.г. Муниципальный округ Московская застава, ул. Гастелло, д. 22, литера А, помещ. 1-Н, №ЧП 171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1742E" w:rsidRDefault="0061742E" w:rsidP="00C264C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1742E" w:rsidTr="00C264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"Норильско-Таймырская энергетическая компания"</w:t>
            </w:r>
          </w:p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"НТЭК"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663310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Красноярский край, г. Норильск, ул. Ветеранов, д. 19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1742E" w:rsidRDefault="0061742E" w:rsidP="00C264C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1742E" w:rsidTr="00C264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ЗАВОД СОЕДИНИТЕЛЬНЫХ ДЕТАЛЕЙ ТРУБОПРОВОДОВ "ТРУБОСТАН"</w:t>
            </w:r>
          </w:p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ЗСДТ "ТРУБОСТАН"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454081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г.о. Челябинский, вн. р-н Калининский, г.Челябинск, ул. Героев Танкограда, д.54 П, этаж 1, кабинет 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61742E" w:rsidRDefault="0061742E" w:rsidP="00C264C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1742E" w:rsidRDefault="0061742E" w:rsidP="00C264C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61742E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Публичное акционерное общество "Новомосковскремэнерго"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61742E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"НОРЭ"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горнорудной промышленности: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Шахтные подъемные машины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Горно-транспортное и горно-обогатительное оборудование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Резервуары для хранения взрывопожароопасных </w:t>
            </w:r>
            <w:r>
              <w:rPr>
                <w:sz w:val="24"/>
                <w:lang w:val="en-US"/>
              </w:rPr>
              <w:lastRenderedPageBreak/>
              <w:t>и токсичных веществ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771F83" w:rsidRDefault="00771F83" w:rsidP="0061742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r>
              <w:rPr>
                <w:sz w:val="24"/>
              </w:rPr>
              <w:lastRenderedPageBreak/>
              <w:t>дефектоскопия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проведения акустико-эмиссионного контроля объектов горнорудной промышленности по п. 4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Феррозондовый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Эффект Холла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только оборудование, работающее под избыточным давлением по п. 1, системы газоснабжения (газораспределения) по п. 2.1.1, 2.2, 2.3, оборудование взрывопожароопасных и химически опасных производств по п. 8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 xml:space="preserve">кроме проведения вибродиагностического контроля оборудования </w:t>
            </w:r>
            <w:r>
              <w:rPr>
                <w:sz w:val="24"/>
                <w:lang w:val="en-US"/>
              </w:rPr>
              <w:lastRenderedPageBreak/>
              <w:t>нефтяной и газовой промышленности по пп. 6.4-6.6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проведения теплового контроля подъёмных сооружений по п. 3, объектов горнорудной промышленности по п. 4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61742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61742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Эксплуатация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61742E">
            <w:pPr>
              <w:rPr>
                <w:sz w:val="24"/>
              </w:rPr>
            </w:pPr>
          </w:p>
        </w:tc>
      </w:tr>
      <w:tr w:rsidR="0061742E" w:rsidTr="00C264C3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"Строительно-монтажное управление №1"</w:t>
            </w:r>
          </w:p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</w:p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"СМУ №1"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61742E" w:rsidRDefault="0061742E" w:rsidP="00C264C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61742E" w:rsidRDefault="0061742E" w:rsidP="00C264C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61742E" w:rsidRDefault="0061742E" w:rsidP="00C264C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11.2, 11.3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61742E" w:rsidRDefault="0061742E" w:rsidP="00C264C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61742E" w:rsidRDefault="0061742E" w:rsidP="0061742E">
            <w:pPr>
              <w:rPr>
                <w:sz w:val="24"/>
              </w:rPr>
            </w:pPr>
          </w:p>
        </w:tc>
      </w:tr>
      <w:tr w:rsidR="0061742E" w:rsidTr="00C264C3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 xml:space="preserve">Общество с ограниченной ответственностью "Ассоциация инженеров-гидротехников </w:t>
            </w:r>
            <w:r>
              <w:rPr>
                <w:sz w:val="24"/>
                <w:lang w:val="en-US"/>
              </w:rPr>
              <w:lastRenderedPageBreak/>
              <w:t>"Верхний бьеф"</w:t>
            </w:r>
          </w:p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</w:p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"Верхний Бьеф"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61742E" w:rsidRDefault="0061742E" w:rsidP="00C264C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61742E" w:rsidRDefault="0061742E" w:rsidP="00C264C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61742E" w:rsidRDefault="0061742E" w:rsidP="00C264C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Ремонт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61742E" w:rsidRDefault="0061742E" w:rsidP="0061742E">
            <w:pPr>
              <w:rPr>
                <w:sz w:val="24"/>
              </w:rPr>
            </w:pPr>
          </w:p>
        </w:tc>
      </w:tr>
      <w:tr w:rsidR="0061742E" w:rsidTr="00C264C3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"ИнфоБлок"</w:t>
            </w:r>
          </w:p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</w:p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"ИнфоБлок"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61742E" w:rsidRDefault="0061742E" w:rsidP="00C264C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Баллоны, предназначенные для сжатых, </w:t>
            </w:r>
            <w:r>
              <w:rPr>
                <w:sz w:val="24"/>
                <w:lang w:val="en-US"/>
              </w:rPr>
              <w:lastRenderedPageBreak/>
              <w:t>сжиженных и растворенных под давлением газов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61742E" w:rsidRDefault="0061742E" w:rsidP="00C264C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61742E" w:rsidRDefault="0061742E" w:rsidP="00C264C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61742E" w:rsidRDefault="0061742E" w:rsidP="0061742E">
            <w:pPr>
              <w:rPr>
                <w:sz w:val="24"/>
              </w:rPr>
            </w:pPr>
          </w:p>
        </w:tc>
      </w:tr>
      <w:tr w:rsidR="0061742E" w:rsidTr="00C264C3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"Норильско-Таймырская энергетическая компания"</w:t>
            </w:r>
          </w:p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</w:p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"НТЭК"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61742E" w:rsidRDefault="0061742E" w:rsidP="00C264C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61742E" w:rsidRDefault="0061742E" w:rsidP="00C264C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61742E" w:rsidRDefault="0061742E" w:rsidP="00C264C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61742E" w:rsidRDefault="0061742E" w:rsidP="0061742E">
            <w:pPr>
              <w:rPr>
                <w:sz w:val="24"/>
              </w:rPr>
            </w:pPr>
          </w:p>
        </w:tc>
      </w:tr>
      <w:tr w:rsidR="0061742E" w:rsidTr="00C264C3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ЗАВОД СОЕДИНИТЕЛЬНЫХ ДЕТАЛЕЙ ТРУБОПРОВОДОВ "ТРУБОСТАН"</w:t>
            </w:r>
          </w:p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</w:p>
          <w:p w:rsidR="0061742E" w:rsidRDefault="0061742E" w:rsidP="00C264C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ЗСДТ "ТРУБОСТАН"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61742E" w:rsidRDefault="0061742E" w:rsidP="00C264C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61742E" w:rsidRDefault="0061742E" w:rsidP="00C264C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61742E" w:rsidRDefault="0061742E" w:rsidP="0061742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61742E" w:rsidRDefault="0061742E" w:rsidP="00C264C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61742E" w:rsidRDefault="0061742E" w:rsidP="0061742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61742E" w:rsidRDefault="0061742E" w:rsidP="0061742E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bookmarkStart w:id="1" w:name="_GoBack"/>
      <w:bookmarkEnd w:id="1"/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61742E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61742E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C4D" w:rsidRDefault="00F84C4D">
      <w:r>
        <w:separator/>
      </w:r>
    </w:p>
  </w:endnote>
  <w:endnote w:type="continuationSeparator" w:id="0">
    <w:p w:rsidR="00F84C4D" w:rsidRDefault="00F8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C4D" w:rsidRDefault="00F84C4D">
      <w:r>
        <w:separator/>
      </w:r>
    </w:p>
  </w:footnote>
  <w:footnote w:type="continuationSeparator" w:id="0">
    <w:p w:rsidR="00F84C4D" w:rsidRDefault="00F84C4D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1742E">
      <w:rPr>
        <w:rStyle w:val="a8"/>
        <w:noProof/>
      </w:rPr>
      <w:t>10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61742E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1742E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61742E">
      <w:rPr>
        <w:rStyle w:val="a8"/>
        <w:noProof/>
      </w:rPr>
      <w:t>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51E8C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96E42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61742E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84C4D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2103</Words>
  <Characters>11989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2022-10-07T09:08:00Z</dcterms:created>
  <dcterms:modified xsi:type="dcterms:W3CDTF">2022-10-07T09:10:00Z</dcterms:modified>
</cp:coreProperties>
</file>